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70" w:rsidRDefault="00922D70" w:rsidP="00922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12370"/>
            <wp:effectExtent l="19050" t="0" r="0" b="0"/>
            <wp:docPr id="2" name="Рисунок 2" descr="C:\Users\User\Desktop\ШКОЛА 2025-2026\План разъяснительной работы ГИ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КОЛА 2025-2026\План разъяснительной работы ГИ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22D70" w:rsidRDefault="00922D70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6C5CC4" w:rsidRPr="006C5CC4" w:rsidRDefault="0091502B" w:rsidP="009150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936967" w:rsidRPr="006C5CC4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922D70">
        <w:t>»</w:t>
      </w:r>
      <w:r w:rsidR="006C5CC4">
        <w:t xml:space="preserve">                                                                                                                                                                                  </w:t>
      </w:r>
      <w:r w:rsidR="00BE588E">
        <w:t xml:space="preserve">   </w:t>
      </w:r>
      <w:r w:rsidR="00330864">
        <w:t xml:space="preserve">     </w:t>
      </w:r>
    </w:p>
    <w:p w:rsidR="0091502B" w:rsidRDefault="00330864" w:rsidP="00BE588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02B">
        <w:rPr>
          <w:rFonts w:ascii="Times New Roman" w:hAnsi="Times New Roman" w:cs="Times New Roman"/>
          <w:sz w:val="24"/>
          <w:szCs w:val="24"/>
        </w:rPr>
        <w:t xml:space="preserve">     </w:t>
      </w:r>
      <w:r w:rsidR="006C5CC4" w:rsidRPr="006C5CC4">
        <w:rPr>
          <w:rFonts w:ascii="Times New Roman" w:hAnsi="Times New Roman" w:cs="Times New Roman"/>
          <w:sz w:val="24"/>
          <w:szCs w:val="24"/>
        </w:rPr>
        <w:t>Директор</w:t>
      </w:r>
    </w:p>
    <w:p w:rsidR="0091502B" w:rsidRDefault="0091502B" w:rsidP="00BE588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№21</w:t>
      </w:r>
    </w:p>
    <w:p w:rsidR="0091502B" w:rsidRDefault="0091502B" w:rsidP="00BE588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им. Семёнова Д.В.</w:t>
      </w:r>
    </w:p>
    <w:p w:rsidR="006C5CC4" w:rsidRPr="006C5CC4" w:rsidRDefault="006C5CC4" w:rsidP="0091502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 w:rsidRPr="006C5CC4">
        <w:rPr>
          <w:rFonts w:ascii="Times New Roman" w:hAnsi="Times New Roman" w:cs="Times New Roman"/>
          <w:sz w:val="24"/>
          <w:szCs w:val="24"/>
        </w:rPr>
        <w:t>______</w:t>
      </w:r>
      <w:r w:rsidR="00BE588E">
        <w:rPr>
          <w:rFonts w:ascii="Times New Roman" w:hAnsi="Times New Roman" w:cs="Times New Roman"/>
          <w:sz w:val="24"/>
          <w:szCs w:val="24"/>
        </w:rPr>
        <w:t>__</w:t>
      </w:r>
      <w:r w:rsidRPr="006C5CC4">
        <w:rPr>
          <w:rFonts w:ascii="Times New Roman" w:hAnsi="Times New Roman" w:cs="Times New Roman"/>
          <w:sz w:val="24"/>
          <w:szCs w:val="24"/>
        </w:rPr>
        <w:t>_</w:t>
      </w:r>
      <w:r w:rsidR="00EB4299">
        <w:rPr>
          <w:rFonts w:ascii="Times New Roman" w:hAnsi="Times New Roman" w:cs="Times New Roman"/>
          <w:sz w:val="24"/>
          <w:szCs w:val="24"/>
        </w:rPr>
        <w:t>Саркисянц</w:t>
      </w:r>
      <w:proofErr w:type="spellEnd"/>
      <w:r w:rsidR="00EB4299">
        <w:rPr>
          <w:rFonts w:ascii="Times New Roman" w:hAnsi="Times New Roman" w:cs="Times New Roman"/>
          <w:sz w:val="24"/>
          <w:szCs w:val="24"/>
        </w:rPr>
        <w:t xml:space="preserve"> Г.Б.</w:t>
      </w:r>
      <w:r w:rsidRPr="006C5CC4">
        <w:rPr>
          <w:rFonts w:ascii="Times New Roman" w:hAnsi="Times New Roman" w:cs="Times New Roman"/>
          <w:sz w:val="24"/>
          <w:szCs w:val="24"/>
        </w:rPr>
        <w:t xml:space="preserve">  </w:t>
      </w:r>
      <w:r w:rsidR="00330864">
        <w:rPr>
          <w:rFonts w:ascii="Times New Roman" w:hAnsi="Times New Roman" w:cs="Times New Roman"/>
          <w:sz w:val="24"/>
          <w:szCs w:val="24"/>
        </w:rPr>
        <w:t xml:space="preserve">  </w:t>
      </w:r>
      <w:r w:rsidR="00EB4299">
        <w:rPr>
          <w:rFonts w:ascii="Times New Roman" w:hAnsi="Times New Roman" w:cs="Times New Roman"/>
          <w:sz w:val="24"/>
          <w:szCs w:val="24"/>
        </w:rPr>
        <w:t>«____»_________20</w:t>
      </w:r>
      <w:r w:rsidR="00212F0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91502B">
        <w:rPr>
          <w:rFonts w:ascii="Times New Roman" w:hAnsi="Times New Roman" w:cs="Times New Roman"/>
          <w:sz w:val="24"/>
          <w:szCs w:val="24"/>
        </w:rPr>
        <w:t>5</w:t>
      </w:r>
      <w:r w:rsidR="00BE588E">
        <w:rPr>
          <w:rFonts w:ascii="Times New Roman" w:hAnsi="Times New Roman" w:cs="Times New Roman"/>
          <w:sz w:val="24"/>
          <w:szCs w:val="24"/>
        </w:rPr>
        <w:t xml:space="preserve"> г.</w:t>
      </w:r>
      <w:r w:rsidRPr="006C5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C5CC4" w:rsidRDefault="006C5CC4" w:rsidP="006C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864" w:rsidRDefault="00330864" w:rsidP="003308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0864" w:rsidRDefault="00330864" w:rsidP="006C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CC4" w:rsidRPr="006C5CC4" w:rsidRDefault="00330864" w:rsidP="006C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96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5CC4" w:rsidRPr="006C5CC4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</w:p>
    <w:p w:rsidR="00BE588E" w:rsidRDefault="006C5CC4" w:rsidP="006C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C4">
        <w:rPr>
          <w:rFonts w:ascii="Times New Roman" w:hAnsi="Times New Roman" w:cs="Times New Roman"/>
          <w:b/>
          <w:sz w:val="28"/>
          <w:szCs w:val="28"/>
        </w:rPr>
        <w:t>информационно-разъяснительной работы с участниками ГИА-20</w:t>
      </w:r>
      <w:r w:rsidR="00EB4299">
        <w:rPr>
          <w:rFonts w:ascii="Times New Roman" w:hAnsi="Times New Roman" w:cs="Times New Roman"/>
          <w:b/>
          <w:sz w:val="28"/>
          <w:szCs w:val="28"/>
        </w:rPr>
        <w:t>2</w:t>
      </w:r>
      <w:r w:rsidR="0091502B">
        <w:rPr>
          <w:rFonts w:ascii="Times New Roman" w:hAnsi="Times New Roman" w:cs="Times New Roman"/>
          <w:b/>
          <w:sz w:val="28"/>
          <w:szCs w:val="28"/>
        </w:rPr>
        <w:t>6</w:t>
      </w:r>
    </w:p>
    <w:p w:rsidR="006C5CC4" w:rsidRDefault="006C5CC4" w:rsidP="006C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C4">
        <w:rPr>
          <w:rFonts w:ascii="Times New Roman" w:hAnsi="Times New Roman" w:cs="Times New Roman"/>
          <w:b/>
          <w:sz w:val="28"/>
          <w:szCs w:val="28"/>
        </w:rPr>
        <w:t xml:space="preserve"> и их родителями</w:t>
      </w:r>
      <w:r w:rsidR="00BE5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 СОШ № 21 им. Семенова Д.В.</w:t>
      </w:r>
    </w:p>
    <w:p w:rsidR="00330864" w:rsidRDefault="00330864" w:rsidP="006C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33" w:tblpY="221"/>
        <w:tblW w:w="0" w:type="auto"/>
        <w:tblLook w:val="04A0"/>
      </w:tblPr>
      <w:tblGrid>
        <w:gridCol w:w="1668"/>
        <w:gridCol w:w="4252"/>
        <w:gridCol w:w="3686"/>
      </w:tblGrid>
      <w:tr w:rsidR="00BE588E" w:rsidRPr="006C5CC4" w:rsidTr="00BE588E">
        <w:tc>
          <w:tcPr>
            <w:tcW w:w="1668" w:type="dxa"/>
          </w:tcPr>
          <w:p w:rsidR="00BE588E" w:rsidRPr="0091502B" w:rsidRDefault="00BE588E" w:rsidP="00BE5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02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252" w:type="dxa"/>
          </w:tcPr>
          <w:p w:rsidR="00BE588E" w:rsidRPr="0091502B" w:rsidRDefault="00BE588E" w:rsidP="00BE5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0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для выпускн</w:t>
            </w:r>
            <w:r w:rsidRPr="0091502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1502B">
              <w:rPr>
                <w:rFonts w:ascii="Times New Roman" w:hAnsi="Times New Roman" w:cs="Times New Roman"/>
                <w:b/>
                <w:sz w:val="28"/>
                <w:szCs w:val="28"/>
              </w:rPr>
              <w:t>ков</w:t>
            </w:r>
          </w:p>
        </w:tc>
        <w:tc>
          <w:tcPr>
            <w:tcW w:w="3686" w:type="dxa"/>
          </w:tcPr>
          <w:p w:rsidR="00BE588E" w:rsidRPr="0091502B" w:rsidRDefault="00BE588E" w:rsidP="00BE5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0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для родит</w:t>
            </w:r>
            <w:r w:rsidRPr="0091502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1502B">
              <w:rPr>
                <w:rFonts w:ascii="Times New Roman" w:hAnsi="Times New Roman" w:cs="Times New Roman"/>
                <w:b/>
                <w:sz w:val="28"/>
                <w:szCs w:val="28"/>
              </w:rPr>
              <w:t>лей</w:t>
            </w:r>
          </w:p>
        </w:tc>
      </w:tr>
      <w:tr w:rsidR="00BE588E" w:rsidRPr="006C5CC4" w:rsidTr="0091437D">
        <w:tc>
          <w:tcPr>
            <w:tcW w:w="9606" w:type="dxa"/>
            <w:gridSpan w:val="3"/>
          </w:tcPr>
          <w:p w:rsidR="0091502B" w:rsidRDefault="0091502B" w:rsidP="00BE58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588E" w:rsidRDefault="00BE588E" w:rsidP="00BE58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58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работы и тема</w:t>
            </w:r>
          </w:p>
          <w:p w:rsidR="0091502B" w:rsidRPr="00BE588E" w:rsidRDefault="0091502B" w:rsidP="00BE58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E588E" w:rsidRPr="006C5CC4" w:rsidTr="00BE588E">
        <w:tc>
          <w:tcPr>
            <w:tcW w:w="1668" w:type="dxa"/>
          </w:tcPr>
          <w:p w:rsidR="00BE588E" w:rsidRPr="006C5CC4" w:rsidRDefault="00BE588E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:rsidR="00BE588E" w:rsidRPr="006C5CC4" w:rsidRDefault="00BE588E" w:rsidP="00BE5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брание «Порядок проведения ОГЭ и ЕГЭ по образовательным программам основного общего, среднего общего образования</w:t>
            </w:r>
          </w:p>
        </w:tc>
        <w:tc>
          <w:tcPr>
            <w:tcW w:w="3686" w:type="dxa"/>
          </w:tcPr>
          <w:p w:rsidR="00BE588E" w:rsidRDefault="00BE588E" w:rsidP="00BE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памяток, в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содержатся основные сведения об участии в ЕГЭ и ОГЭ.</w:t>
            </w:r>
          </w:p>
          <w:p w:rsidR="00BE588E" w:rsidRPr="006C5CC4" w:rsidRDefault="00BE588E" w:rsidP="00BE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просам проведения итоговой аттестации.</w:t>
            </w:r>
          </w:p>
        </w:tc>
      </w:tr>
      <w:tr w:rsidR="00BE588E" w:rsidRPr="006C5CC4" w:rsidTr="00BE588E">
        <w:tc>
          <w:tcPr>
            <w:tcW w:w="1668" w:type="dxa"/>
          </w:tcPr>
          <w:p w:rsidR="00BE588E" w:rsidRPr="006C5CC4" w:rsidRDefault="00BE588E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52" w:type="dxa"/>
          </w:tcPr>
          <w:p w:rsidR="00BE588E" w:rsidRDefault="00BE588E" w:rsidP="00BE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«Ознакомление с офиц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альными источниками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о проведении ЕГЭ и ОГЭ»</w:t>
            </w:r>
          </w:p>
          <w:p w:rsidR="00BE588E" w:rsidRPr="006C5CC4" w:rsidRDefault="00BE588E" w:rsidP="00BE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сроках и месте подачи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для участия в ЕГЭ и ОГЭ и о выборе предмета»</w:t>
            </w:r>
          </w:p>
        </w:tc>
        <w:tc>
          <w:tcPr>
            <w:tcW w:w="3686" w:type="dxa"/>
          </w:tcPr>
          <w:p w:rsidR="00BE588E" w:rsidRPr="006C5CC4" w:rsidRDefault="00BE588E" w:rsidP="00BE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 и месте подачи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 для участия в ЕГЭ и ОГЭ и о выборе предмета</w:t>
            </w:r>
          </w:p>
        </w:tc>
      </w:tr>
      <w:tr w:rsidR="00BE588E" w:rsidRPr="006C5CC4" w:rsidTr="00BE588E">
        <w:tc>
          <w:tcPr>
            <w:tcW w:w="1668" w:type="dxa"/>
          </w:tcPr>
          <w:p w:rsidR="00BE588E" w:rsidRPr="006C5CC4" w:rsidRDefault="00BE588E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52" w:type="dxa"/>
          </w:tcPr>
          <w:p w:rsidR="00BE588E" w:rsidRDefault="00BE588E" w:rsidP="00BE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«Ознакомление с формами сдачи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меном и о получении аттестата»</w:t>
            </w:r>
          </w:p>
          <w:p w:rsidR="00BE588E" w:rsidRPr="006C5CC4" w:rsidRDefault="00BE588E" w:rsidP="00BE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«О графике внесения сведений в региональную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формационную систему»</w:t>
            </w:r>
          </w:p>
        </w:tc>
        <w:tc>
          <w:tcPr>
            <w:tcW w:w="3686" w:type="dxa"/>
          </w:tcPr>
          <w:p w:rsidR="00BE588E" w:rsidRPr="006C5CC4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графике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сения сведений в 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нальную информационную систему</w:t>
            </w:r>
          </w:p>
        </w:tc>
      </w:tr>
      <w:tr w:rsidR="00BE588E" w:rsidRPr="006C5CC4" w:rsidTr="00BE588E">
        <w:tc>
          <w:tcPr>
            <w:tcW w:w="1668" w:type="dxa"/>
          </w:tcPr>
          <w:p w:rsidR="00BE588E" w:rsidRPr="006C5CC4" w:rsidRDefault="00FC11A9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BE588E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об этапах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ЕГЭ и ОГЭ и возможности использовать на экзаменах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решенные дополнительные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ройства и материалы, а так же о порядке регистрации на сдачу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экзаменов в дополнительный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риод, в резервные дни досрочн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основного и дополнительного периодов.</w:t>
            </w:r>
          </w:p>
          <w:p w:rsidR="00FC11A9" w:rsidRPr="006C5CC4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особенностях проведения экзамена по матем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тике (профильный и базовый уровень)</w:t>
            </w:r>
          </w:p>
        </w:tc>
        <w:tc>
          <w:tcPr>
            <w:tcW w:w="3686" w:type="dxa"/>
          </w:tcPr>
          <w:p w:rsidR="00BE588E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об этапах проведения ЕГЭ и ОГЭ. О расписании сдачи ЕГЭ и ОГЭ.</w:t>
            </w:r>
          </w:p>
          <w:p w:rsidR="00FC11A9" w:rsidRPr="006C5CC4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 аттестации</w:t>
            </w:r>
          </w:p>
        </w:tc>
      </w:tr>
      <w:tr w:rsidR="00BE588E" w:rsidRPr="006C5CC4" w:rsidTr="00BE588E">
        <w:tc>
          <w:tcPr>
            <w:tcW w:w="1668" w:type="dxa"/>
          </w:tcPr>
          <w:p w:rsidR="00BE588E" w:rsidRPr="006C5CC4" w:rsidRDefault="00FC11A9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252" w:type="dxa"/>
          </w:tcPr>
          <w:p w:rsidR="00BE588E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графике внесении сведений в региональную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формационную систему.</w:t>
            </w:r>
          </w:p>
          <w:p w:rsidR="00FC11A9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занными с организацией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ведением ЕГЭ и ОГЭ.</w:t>
            </w:r>
          </w:p>
          <w:p w:rsidR="00FC11A9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информационными сайтами и стендами по аттест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  <w:p w:rsidR="00FC11A9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заполнению бланков, подачи апелляций, по процедуре ЕГЭ.</w:t>
            </w:r>
          </w:p>
          <w:p w:rsidR="00FC11A9" w:rsidRPr="006C5CC4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официальными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точниками информации, 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 ресурсами по вопросам ЕГЭ и ОГЭ,</w:t>
            </w:r>
          </w:p>
        </w:tc>
        <w:tc>
          <w:tcPr>
            <w:tcW w:w="3686" w:type="dxa"/>
          </w:tcPr>
          <w:p w:rsidR="00FC11A9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информацио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сайтами и стендами по аттестации.</w:t>
            </w:r>
          </w:p>
          <w:p w:rsidR="00BE588E" w:rsidRPr="006C5CC4" w:rsidRDefault="00BE588E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1A9" w:rsidRPr="006C5CC4" w:rsidTr="00BE588E">
        <w:tc>
          <w:tcPr>
            <w:tcW w:w="1668" w:type="dxa"/>
          </w:tcPr>
          <w:p w:rsidR="00FC11A9" w:rsidRDefault="00FC11A9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FC11A9" w:rsidRDefault="00D1085B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официальными источниками информации 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ведении ЕГЭ и ОГЭ, о сроках и месте подачи заявления для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стия в ЕГЭ и ОГЭ и о выборе предмета.</w:t>
            </w:r>
          </w:p>
          <w:p w:rsidR="00D1085B" w:rsidRDefault="00D1085B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заявлений и регистрация участников ЕГЭ по предметам, корректировка сведений в РБД.</w:t>
            </w:r>
          </w:p>
          <w:p w:rsidR="00D1085B" w:rsidRDefault="00D1085B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участия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итоговой аттестации</w:t>
            </w:r>
          </w:p>
        </w:tc>
        <w:tc>
          <w:tcPr>
            <w:tcW w:w="3686" w:type="dxa"/>
          </w:tcPr>
          <w:p w:rsidR="00D1085B" w:rsidRDefault="00D1085B" w:rsidP="00D10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подачи заявлений на участие в ЕГЭ и ОГЭ,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сение изменений в перечень заявленных предметов.</w:t>
            </w:r>
          </w:p>
          <w:p w:rsidR="00FC11A9" w:rsidRDefault="00FC11A9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85B" w:rsidRPr="006C5CC4" w:rsidTr="00BE588E">
        <w:tc>
          <w:tcPr>
            <w:tcW w:w="1668" w:type="dxa"/>
          </w:tcPr>
          <w:p w:rsidR="00D1085B" w:rsidRDefault="00D1085B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D1085B" w:rsidRDefault="00D1085B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об этапах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ЕГЭ и ОГЭ, о расписании сдачи ЕГЭ и ОГЭ и возможности использовать на экзаменах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решенные дополнительные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и материалы, а так же о порядке регистрации на сдачу экзаменов в дополнительный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риод, в резервные дни досрочн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основного и дополнительного периодов.</w:t>
            </w:r>
          </w:p>
          <w:p w:rsidR="00D1085B" w:rsidRDefault="00D1085B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Сообщение о графике внесения сведений в региональную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формационную систему.</w:t>
            </w:r>
          </w:p>
          <w:p w:rsidR="00D1085B" w:rsidRDefault="00D1085B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заполнению бланков, подачи апелляций, по процедуре ЕГЭ.</w:t>
            </w:r>
          </w:p>
        </w:tc>
        <w:tc>
          <w:tcPr>
            <w:tcW w:w="3686" w:type="dxa"/>
          </w:tcPr>
          <w:p w:rsidR="00D1085B" w:rsidRDefault="00D1085B" w:rsidP="00D10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памяток,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торых содержатся основные сведения об участии в ЕГЭ и ОГЭ.</w:t>
            </w:r>
          </w:p>
        </w:tc>
      </w:tr>
      <w:tr w:rsidR="00D1085B" w:rsidRPr="006C5CC4" w:rsidTr="00BE588E">
        <w:tc>
          <w:tcPr>
            <w:tcW w:w="1668" w:type="dxa"/>
          </w:tcPr>
          <w:p w:rsidR="00D1085B" w:rsidRDefault="00D1085B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252" w:type="dxa"/>
          </w:tcPr>
          <w:p w:rsidR="00D1085B" w:rsidRDefault="00D1085B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«Знакомство с особенностями проведения ГИА </w:t>
            </w:r>
            <w:r w:rsidR="00EB4299">
              <w:rPr>
                <w:rFonts w:ascii="Times New Roman" w:hAnsi="Times New Roman" w:cs="Times New Roman"/>
                <w:sz w:val="28"/>
                <w:szCs w:val="28"/>
              </w:rPr>
              <w:t>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и с особенностями подачи и рассмотрения апелл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 процедуре проведения ГИА»</w:t>
            </w:r>
          </w:p>
          <w:p w:rsidR="00D1085B" w:rsidRDefault="00D1085B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занным с организацией и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дением ЕГЭ и ОГЭ («горячая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ния» по вопросам проведения итоговой аттестации).</w:t>
            </w:r>
          </w:p>
        </w:tc>
        <w:tc>
          <w:tcPr>
            <w:tcW w:w="3686" w:type="dxa"/>
          </w:tcPr>
          <w:p w:rsidR="00D1085B" w:rsidRDefault="00330864" w:rsidP="00D10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Разъяснительные беседы о необходимости согласия на обработку персональных данных участников ЕГЭ и ОГЭ.</w:t>
            </w:r>
          </w:p>
          <w:p w:rsidR="00330864" w:rsidRDefault="00330864" w:rsidP="00D10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просам проведения итоговой аттестации (подача апелл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 порядок работы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фликтных комиссий).</w:t>
            </w:r>
          </w:p>
        </w:tc>
      </w:tr>
      <w:tr w:rsidR="00330864" w:rsidRPr="006C5CC4" w:rsidTr="00BE588E">
        <w:tc>
          <w:tcPr>
            <w:tcW w:w="1668" w:type="dxa"/>
          </w:tcPr>
          <w:p w:rsidR="00330864" w:rsidRDefault="00330864" w:rsidP="00BE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330864" w:rsidRDefault="00330864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«Правила 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во время сдачи экзаменов, административная 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за нарушение порядка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 государственной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 аттестации», «Правила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бланков ЕГЭ и ОГЭ»</w:t>
            </w:r>
          </w:p>
          <w:p w:rsidR="00330864" w:rsidRDefault="00330864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сроками действия результатов ЕГЭ.</w:t>
            </w:r>
          </w:p>
          <w:p w:rsidR="00330864" w:rsidRDefault="00330864" w:rsidP="00FC1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заполнению бланков, подачи апелляций, по процедуре ГИА.</w:t>
            </w:r>
          </w:p>
        </w:tc>
        <w:tc>
          <w:tcPr>
            <w:tcW w:w="3686" w:type="dxa"/>
          </w:tcPr>
          <w:p w:rsidR="00330864" w:rsidRDefault="00330864" w:rsidP="00330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положениями Порядка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 государственной итоговой аттестации.</w:t>
            </w:r>
          </w:p>
        </w:tc>
      </w:tr>
    </w:tbl>
    <w:p w:rsidR="006C5CC4" w:rsidRDefault="006C5CC4" w:rsidP="006C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CC4" w:rsidRPr="006C5CC4" w:rsidRDefault="006C5CC4" w:rsidP="006C5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C5CC4" w:rsidRPr="006C5CC4" w:rsidSect="00922D70">
      <w:pgSz w:w="11906" w:h="16838"/>
      <w:pgMar w:top="42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C5CC4"/>
    <w:rsid w:val="00212F02"/>
    <w:rsid w:val="00330864"/>
    <w:rsid w:val="003E4A31"/>
    <w:rsid w:val="00436FED"/>
    <w:rsid w:val="005C543F"/>
    <w:rsid w:val="006C5CC4"/>
    <w:rsid w:val="006F2364"/>
    <w:rsid w:val="0091502B"/>
    <w:rsid w:val="00922D70"/>
    <w:rsid w:val="00936967"/>
    <w:rsid w:val="00BE588E"/>
    <w:rsid w:val="00BF7E11"/>
    <w:rsid w:val="00D1085B"/>
    <w:rsid w:val="00D11CB9"/>
    <w:rsid w:val="00EB4299"/>
    <w:rsid w:val="00FC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2026-01-30T05:22:00Z</cp:lastPrinted>
  <dcterms:created xsi:type="dcterms:W3CDTF">2022-03-28T13:46:00Z</dcterms:created>
  <dcterms:modified xsi:type="dcterms:W3CDTF">2026-01-30T10:58:00Z</dcterms:modified>
</cp:coreProperties>
</file>