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5F0" w:rsidRPr="00736A0E" w:rsidRDefault="005455F0" w:rsidP="005455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Рассмотрено</w:t>
      </w:r>
    </w:p>
    <w:p w:rsidR="005455F0" w:rsidRPr="00736A0E" w:rsidRDefault="005455F0" w:rsidP="005455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педагогическом совете</w:t>
      </w:r>
    </w:p>
    <w:p w:rsidR="005455F0" w:rsidRPr="00736A0E" w:rsidRDefault="005455F0" w:rsidP="005455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  <w:r w:rsidRPr="00736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5455F0" w:rsidRPr="00736A0E" w:rsidRDefault="005455F0" w:rsidP="005455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28.09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736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736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:rsidR="005455F0" w:rsidRDefault="005455F0" w:rsidP="005455F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55F0" w:rsidRDefault="005455F0" w:rsidP="005455F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55F0" w:rsidRDefault="005455F0" w:rsidP="005455F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55F0" w:rsidRPr="00736A0E" w:rsidRDefault="005455F0" w:rsidP="005455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               </w:t>
      </w:r>
      <w:r w:rsidRPr="00736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Утверждаю:</w:t>
      </w:r>
    </w:p>
    <w:p w:rsidR="005455F0" w:rsidRDefault="005455F0" w:rsidP="005455F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 </w:t>
      </w:r>
      <w:r w:rsidRPr="00736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МБОУ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СОШ № 21 </w:t>
      </w:r>
    </w:p>
    <w:p w:rsidR="005455F0" w:rsidRPr="00736A0E" w:rsidRDefault="005455F0" w:rsidP="005455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им. Семенова Д.В.</w:t>
      </w:r>
    </w:p>
    <w:p w:rsidR="005455F0" w:rsidRPr="00736A0E" w:rsidRDefault="005455F0" w:rsidP="005455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736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И.О.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Найфонова</w:t>
      </w:r>
      <w:proofErr w:type="spellEnd"/>
    </w:p>
    <w:p w:rsidR="005455F0" w:rsidRPr="00736A0E" w:rsidRDefault="005455F0" w:rsidP="005455F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от 2017</w:t>
      </w:r>
      <w:r w:rsidRPr="00736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:rsidR="005455F0" w:rsidRPr="00736A0E" w:rsidRDefault="005455F0" w:rsidP="005455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ectPr w:rsidR="005455F0" w:rsidRPr="00736A0E" w:rsidSect="00736A0E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455F0" w:rsidRPr="00736A0E" w:rsidRDefault="005455F0" w:rsidP="005455F0">
      <w:pPr>
        <w:tabs>
          <w:tab w:val="left" w:pos="18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ab/>
      </w:r>
      <w:r w:rsidRPr="00736A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455F0" w:rsidRPr="00736A0E" w:rsidRDefault="005455F0" w:rsidP="005455F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455F0" w:rsidRPr="00736A0E" w:rsidRDefault="005455F0" w:rsidP="005455F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455F0" w:rsidRPr="00736A0E" w:rsidRDefault="005455F0" w:rsidP="005455F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455F0" w:rsidRPr="00736A0E" w:rsidRDefault="005455F0" w:rsidP="005455F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455F0" w:rsidRPr="00736A0E" w:rsidRDefault="005455F0" w:rsidP="005455F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6A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ПОЛОЖЕНИЕ</w:t>
      </w:r>
    </w:p>
    <w:p w:rsidR="005455F0" w:rsidRPr="00736A0E" w:rsidRDefault="005455F0" w:rsidP="005455F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6A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 формах обучения и формах получения образования</w:t>
      </w:r>
    </w:p>
    <w:p w:rsidR="005455F0" w:rsidRDefault="005455F0" w:rsidP="005455F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5455F0" w:rsidRPr="00736A0E" w:rsidRDefault="005455F0" w:rsidP="005455F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6A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 Общие положения</w:t>
      </w:r>
    </w:p>
    <w:p w:rsidR="005455F0" w:rsidRPr="00736A0E" w:rsidRDefault="005455F0" w:rsidP="005455F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Настоящее Положение разработано в соответствии с Федеральным законом от 29.12.2012 № 273-03 «Об образовании в Российской Федерации», федеральн</w:t>
      </w:r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</w:t>
      </w:r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ми государственными образовательными стандартами общего образования (далее — ФГОС), уставом МБОУ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СОШ № 21 им. Семенова Д.В.</w:t>
      </w:r>
    </w:p>
    <w:p w:rsidR="005455F0" w:rsidRPr="00736A0E" w:rsidRDefault="005455F0" w:rsidP="005455F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1.2 Настоящее Положение регулирует деятельность образовательной организации МБОУ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СОШ № 21</w:t>
      </w:r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(далее - 00), реализующей общеобразовательные пр</w:t>
      </w:r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граммы </w:t>
      </w:r>
      <w:proofErr w:type="gramStart"/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</w:t>
      </w:r>
      <w:proofErr w:type="gramEnd"/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организации образовательного процесса в различных формах.</w:t>
      </w:r>
    </w:p>
    <w:p w:rsidR="005455F0" w:rsidRPr="00736A0E" w:rsidRDefault="005455F0" w:rsidP="005455F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1.3 Возможность освоения образовательных программ в различных формах: о</w:t>
      </w:r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</w:t>
      </w:r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ной,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также в формах</w:t>
      </w:r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семейного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надомного</w:t>
      </w:r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образования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предоставляется на всех ступенях общего образования в целях создания вариативной образовательной среды, обеспечивающей благоприятные условия для обучения и </w:t>
      </w:r>
      <w:proofErr w:type="gramStart"/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развития</w:t>
      </w:r>
      <w:proofErr w:type="gramEnd"/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</w:t>
      </w:r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</w:t>
      </w:r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чающихся в соответствии с их интересами и способностями и по согласованию с их родителями (законными представителями). Допускается сочетание различных форм пол</w:t>
      </w:r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</w:t>
      </w:r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чения образования, а также организация образовательного процесса по индивид</w:t>
      </w:r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</w:t>
      </w:r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альному учебному плану (далее - ИУП).</w:t>
      </w:r>
    </w:p>
    <w:p w:rsidR="005455F0" w:rsidRPr="00736A0E" w:rsidRDefault="005455F0" w:rsidP="005455F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1.4 Среднее общее образование может быть получено в форме самообразования.</w:t>
      </w:r>
    </w:p>
    <w:p w:rsidR="005455F0" w:rsidRPr="00736A0E" w:rsidRDefault="005455F0" w:rsidP="005455F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1.5 Форма получения общего образования и форма </w:t>
      </w:r>
      <w:proofErr w:type="gramStart"/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обучения</w:t>
      </w:r>
      <w:proofErr w:type="gramEnd"/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конкретной о</w:t>
      </w:r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новной общеобразовательной программе определяются родителями (законными представителями) </w:t>
      </w:r>
      <w:r w:rsidRPr="00736A0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несовершеннолетнего обучающегося. При выборе родител</w:t>
      </w:r>
      <w:r w:rsidRPr="00736A0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я</w:t>
      </w:r>
      <w:r w:rsidRPr="00736A0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ми </w:t>
      </w:r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(законными представителями) несовершеннолетнего обучающегося </w:t>
      </w:r>
      <w:r w:rsidRPr="00736A0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формы п</w:t>
      </w:r>
      <w:r w:rsidRPr="00736A0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</w:t>
      </w:r>
      <w:r w:rsidRPr="00736A0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лучения общего </w:t>
      </w:r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образования и формы обучения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736A0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учитывается мнение </w:t>
      </w:r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ребенка (</w:t>
      </w:r>
      <w:proofErr w:type="gramStart"/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обучающемуся</w:t>
      </w:r>
      <w:proofErr w:type="gramEnd"/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предоставляется право выбора формы обучения после достижения восемнадцати лет).</w:t>
      </w:r>
    </w:p>
    <w:p w:rsidR="005455F0" w:rsidRPr="00736A0E" w:rsidRDefault="005455F0" w:rsidP="005455F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1.6 Формы получения образования и формы </w:t>
      </w:r>
      <w:proofErr w:type="gramStart"/>
      <w:r w:rsidRPr="00736A0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обучения</w:t>
      </w:r>
      <w:proofErr w:type="gramEnd"/>
      <w:r w:rsidRPr="00736A0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по основной образовател</w:t>
      </w:r>
      <w:r w:rsidRPr="00736A0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ь</w:t>
      </w:r>
      <w:r w:rsidRPr="00736A0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ной </w:t>
      </w:r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программе на каждом уровне образования определяются ФГОС.</w:t>
      </w:r>
    </w:p>
    <w:p w:rsidR="005455F0" w:rsidRPr="00736A0E" w:rsidRDefault="005455F0" w:rsidP="005455F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1.7 Школа несет ответственность перед обучающимися, их родителями (законн</w:t>
      </w:r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</w:t>
      </w:r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 представителями), органами управления образованием за реализацию конст</w:t>
      </w:r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туционных прав личности на образование, соответствие выбранных форм обуч</w:t>
      </w:r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ния возрастным психофизическим особенностям детей и медицинским рекоменд</w:t>
      </w:r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циям, за качество образования, отвечающее требованиям ФГОС.</w:t>
      </w:r>
    </w:p>
    <w:p w:rsidR="005455F0" w:rsidRPr="00736A0E" w:rsidRDefault="005455F0" w:rsidP="005455F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6A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 Содержание образования и организация обучения в различных формах</w:t>
      </w:r>
    </w:p>
    <w:p w:rsidR="005455F0" w:rsidRPr="00736A0E" w:rsidRDefault="005455F0" w:rsidP="005455F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2.1 Обучение в различных формах организуется в соответствии с образовательной программой, уставом школы, учебным планом, </w:t>
      </w:r>
      <w:proofErr w:type="gramStart"/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отражающими</w:t>
      </w:r>
      <w:proofErr w:type="gramEnd"/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образовательную стратегию. Для всех обучающихся действуют учебный план и образовательная программа, включающие обязательный минимум содержания основных образов</w:t>
      </w:r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тельных программ.</w:t>
      </w:r>
    </w:p>
    <w:p w:rsidR="005455F0" w:rsidRPr="00736A0E" w:rsidRDefault="005455F0" w:rsidP="005455F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2.2</w:t>
      </w:r>
      <w:proofErr w:type="gramStart"/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</w:t>
      </w:r>
      <w:proofErr w:type="gramEnd"/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 освоении общеобразовательных программ в формах, предусмотренных настоящим Положением, совершеннолетний гражданин или родители (законные представители) несовершеннолетнего обучающегося должны быть ознакомлены с настоящим Положением, программами учебных предметов, критериями стандар</w:t>
      </w:r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</w:t>
      </w:r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ного уровня их освоения, примерным перечнем базовых тем, нормами оценки зн</w:t>
      </w:r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ний, умений и навыков обучающегося по каждому предмету, иными документами, регламентирующими организацию образовательного процесса в избранной форме.</w:t>
      </w:r>
    </w:p>
    <w:p w:rsidR="005455F0" w:rsidRPr="00736A0E" w:rsidRDefault="005455F0" w:rsidP="005455F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2.3 Обучающиеся, осваивающие общеобр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азовательные программы в очной </w:t>
      </w:r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по ИУП зачисляются в контингент </w:t>
      </w:r>
      <w:proofErr w:type="gramStart"/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обучающихся</w:t>
      </w:r>
      <w:proofErr w:type="gramEnd"/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00.</w:t>
      </w:r>
    </w:p>
    <w:p w:rsidR="005455F0" w:rsidRPr="00736A0E" w:rsidRDefault="005455F0" w:rsidP="005455F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приказе 00 и в личном деле обучающегося отражается форма освоения общео</w:t>
      </w:r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</w:t>
      </w:r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разовательных программ в соответствии с заявлением совершеннолетнего гражд</w:t>
      </w:r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нина или родителей (законных представителей) несовершеннолетнего обучающ</w:t>
      </w:r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гося. </w:t>
      </w:r>
      <w:proofErr w:type="gramStart"/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данные об обучающемся вносятся в журнал того класса, в котором он будет числиться, или оформляется журнал индивидуальных занятий.</w:t>
      </w:r>
      <w:proofErr w:type="gramEnd"/>
    </w:p>
    <w:p w:rsidR="005455F0" w:rsidRPr="00736A0E" w:rsidRDefault="005455F0" w:rsidP="005455F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Обучающиеся, осваивающие общеобразовательные программы в форме семейного образования и в форме самообразования, в контингент </w:t>
      </w:r>
      <w:proofErr w:type="gramStart"/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обучающихся</w:t>
      </w:r>
      <w:proofErr w:type="gramEnd"/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зачисл</w:t>
      </w:r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</w:t>
      </w:r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ются.</w:t>
      </w:r>
    </w:p>
    <w:p w:rsidR="005455F0" w:rsidRPr="00736A0E" w:rsidRDefault="005455F0" w:rsidP="005455F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2.4 Государственная (итоговая) аттестация обучающихся по различным формам получения образования проводится в полном соответствии с Положением о гос</w:t>
      </w:r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</w:t>
      </w:r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дарственной (итоговой) аттестации выпускников 9-х и 11-х классов образовател</w:t>
      </w:r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ь</w:t>
      </w:r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ных организаций Российской Федерации, утвержденным федеральным органом исполнительной власти, осуществляющим функции по выработке государстве</w:t>
      </w:r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</w:t>
      </w:r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ной политики и нормативному правовому регулированию в сфере образования.</w:t>
      </w:r>
    </w:p>
    <w:p w:rsidR="005455F0" w:rsidRPr="00736A0E" w:rsidRDefault="005455F0" w:rsidP="005455F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6A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 Организация индивидуального обучения на дому</w:t>
      </w:r>
    </w:p>
    <w:p w:rsidR="005455F0" w:rsidRPr="00736A0E" w:rsidRDefault="005455F0" w:rsidP="005455F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</w:t>
      </w:r>
      <w:proofErr w:type="gramStart"/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</w:t>
      </w:r>
      <w:proofErr w:type="gramEnd"/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ля обучающихся, нуждающихся в длительном лечении, детей-инвалидов, к</w:t>
      </w:r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торые по состоянию здоровья не могут посещать 00, обучение по образовательным программам начального общего, основного общего и среднего общего образов</w:t>
      </w:r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ния организуется на дому.</w:t>
      </w:r>
    </w:p>
    <w:p w:rsidR="005455F0" w:rsidRPr="00736A0E" w:rsidRDefault="005455F0" w:rsidP="005455F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Перечень заболеваний, наличие которых дает право для обучения на дому, утве</w:t>
      </w:r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ждается Министерством здравоохранения и социального развития Российской Ф</w:t>
      </w:r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дерации.</w:t>
      </w:r>
    </w:p>
    <w:p w:rsidR="005455F0" w:rsidRPr="00736A0E" w:rsidRDefault="005455F0" w:rsidP="005455F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3.2 Учебный план для каждого обучающегося на дому составляется на основании адаптированной образовательной программы.</w:t>
      </w:r>
    </w:p>
    <w:p w:rsidR="005455F0" w:rsidRPr="00736A0E" w:rsidRDefault="005455F0" w:rsidP="005455F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3.3 Право распределения часов по учебным дисциплинам предоставляется школе с учетом индивидуальных психофизических особенностей, интересов</w:t>
      </w:r>
    </w:p>
    <w:p w:rsidR="005455F0" w:rsidRPr="00736A0E" w:rsidRDefault="005455F0" w:rsidP="005455F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детей, рекомендаций </w:t>
      </w:r>
      <w:proofErr w:type="spellStart"/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психолого-медико-педагогической</w:t>
      </w:r>
      <w:proofErr w:type="spellEnd"/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комиссии.</w:t>
      </w:r>
    </w:p>
    <w:p w:rsidR="005455F0" w:rsidRPr="00736A0E" w:rsidRDefault="005455F0" w:rsidP="005455F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3.4 Расписание занятий согласовывается с родителями (законными представител</w:t>
      </w:r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</w:t>
      </w:r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ми) </w:t>
      </w:r>
      <w:proofErr w:type="gramStart"/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обучающегося</w:t>
      </w:r>
      <w:proofErr w:type="gramEnd"/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утверждается руководителем школы.</w:t>
      </w:r>
    </w:p>
    <w:p w:rsidR="005455F0" w:rsidRPr="00736A0E" w:rsidRDefault="005455F0" w:rsidP="005455F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3.5 Фамилии детей, обучающихся на дому, данные об успеваемости, переводе из класса в класс, о результатах промежуточной и государственной (итоговой) атт</w:t>
      </w:r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стации, выпуске из 00 вносятся в классный журнал соответствующего класса.</w:t>
      </w:r>
    </w:p>
    <w:p w:rsidR="005455F0" w:rsidRPr="00736A0E" w:rsidRDefault="005455F0" w:rsidP="005455F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3.6</w:t>
      </w:r>
      <w:proofErr w:type="gramStart"/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</w:t>
      </w:r>
      <w:proofErr w:type="gramEnd"/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каждого обучающегося на дому заводятся журналы индивидуальных зан</w:t>
      </w:r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</w:t>
      </w:r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тий, куда заносятся даты занятий, содержание пройденного материала, количество часов. На основании этих записей производится оплата труда педагогических р</w:t>
      </w:r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ботников.</w:t>
      </w:r>
    </w:p>
    <w:p w:rsidR="005455F0" w:rsidRPr="00736A0E" w:rsidRDefault="005455F0" w:rsidP="005455F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6A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4. Организация обучения в форме семейного образования</w:t>
      </w:r>
    </w:p>
    <w:p w:rsidR="005455F0" w:rsidRPr="00736A0E" w:rsidRDefault="005455F0" w:rsidP="005455F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4.1. Право дать ребенку образование в форме семейного образования, в форме с</w:t>
      </w:r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мообразования предоставляется всем родителям (обучающемуся предоставляется право выбора формы обучения после достижения восемнадцати лет).</w:t>
      </w:r>
    </w:p>
    <w:p w:rsidR="005455F0" w:rsidRPr="00736A0E" w:rsidRDefault="005455F0" w:rsidP="005455F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4.2</w:t>
      </w:r>
      <w:proofErr w:type="gramStart"/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</w:t>
      </w:r>
      <w:proofErr w:type="gramEnd"/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ерейти на семейную форму получения образования могут обучающиеся на любой ступени общего образования: начального общего, основного общего и среднего (полного) общего образования.</w:t>
      </w:r>
    </w:p>
    <w:p w:rsidR="005455F0" w:rsidRPr="00736A0E" w:rsidRDefault="005455F0" w:rsidP="005455F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Обучающийся</w:t>
      </w:r>
      <w:proofErr w:type="gramEnd"/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получающий образование в семье, вправе на любом этапе обучения по решению родителей (законных представителей) продолжить образование в ОО.</w:t>
      </w:r>
    </w:p>
    <w:p w:rsidR="005455F0" w:rsidRPr="00736A0E" w:rsidRDefault="005455F0" w:rsidP="005455F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4.3 Освоение общеобразовательных программ в форме семейного образования предполагает самостоятельное или с помощью педагогов, или с помощью родит</w:t>
      </w:r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лей (законных представителей) несовершеннолетнего обучающегося освоение о</w:t>
      </w:r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</w:t>
      </w:r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щеобразовательных программ.</w:t>
      </w:r>
    </w:p>
    <w:p w:rsidR="005455F0" w:rsidRPr="00736A0E" w:rsidRDefault="005455F0" w:rsidP="005455F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4.4</w:t>
      </w:r>
      <w:proofErr w:type="gramStart"/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</w:t>
      </w:r>
      <w:proofErr w:type="gramEnd"/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 выборе обучающимся освоения образовательных программ в форме семейного образования родители (законные представители) обращаются в ОО с з</w:t>
      </w:r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явлениями:</w:t>
      </w:r>
    </w:p>
    <w:p w:rsidR="005455F0" w:rsidRPr="00736A0E" w:rsidRDefault="005455F0" w:rsidP="005455F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6A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 исключении обучающегося из контингента ОО, в </w:t>
      </w:r>
      <w:proofErr w:type="gramStart"/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которой</w:t>
      </w:r>
      <w:proofErr w:type="gramEnd"/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он раньше обучался или числится в контингенте;</w:t>
      </w:r>
    </w:p>
    <w:p w:rsidR="005455F0" w:rsidRPr="00736A0E" w:rsidRDefault="005455F0" w:rsidP="005455F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6A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 организации и проведении промежуточной и/или государственной (итоговой) аттестации обучающегося при предъявлении оригинала документа, удостоверя</w:t>
      </w:r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</w:t>
      </w:r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щего личность родителя (законного представителя).</w:t>
      </w:r>
    </w:p>
    <w:p w:rsidR="005455F0" w:rsidRPr="00736A0E" w:rsidRDefault="005455F0" w:rsidP="005455F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455F0" w:rsidRPr="00736A0E" w:rsidRDefault="005455F0" w:rsidP="005455F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4.5 Обучение в форме семейного образования осуществляется с правом посл</w:t>
      </w:r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дующего прохождения промежуточной и государственной (итоговой) аттестации в любой ОО в установленном порядке.</w:t>
      </w:r>
    </w:p>
    <w:p w:rsidR="005455F0" w:rsidRPr="00736A0E" w:rsidRDefault="005455F0" w:rsidP="005455F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4.6</w:t>
      </w:r>
      <w:proofErr w:type="gramStart"/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</w:t>
      </w:r>
      <w:proofErr w:type="gramEnd"/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ля прохождения промежуточной и/или государственной (итоговой) аттест</w:t>
      </w:r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ции родители (законные представители) обучающегося, получающего образование в форме семейного образования, заключают договор с ОО об организации и пр</w:t>
      </w:r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ведении промежуточной и/или государственной (итоговой) аттестации.</w:t>
      </w:r>
    </w:p>
    <w:p w:rsidR="005455F0" w:rsidRPr="00736A0E" w:rsidRDefault="005455F0" w:rsidP="005455F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4.7 Промежуточная аттестация обучающегося по общеобразовательным програ</w:t>
      </w:r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</w:t>
      </w:r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мам начального общего, основного общего, среднего (полного) общего</w:t>
      </w:r>
    </w:p>
    <w:p w:rsidR="005455F0" w:rsidRPr="00736A0E" w:rsidRDefault="005455F0" w:rsidP="005455F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образования при обучении в форме семейного образования осуществляется в соо</w:t>
      </w:r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</w:t>
      </w:r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ветствии с ФГОС и графиком проведения аттестации.</w:t>
      </w:r>
    </w:p>
    <w:p w:rsidR="005455F0" w:rsidRPr="00736A0E" w:rsidRDefault="005455F0" w:rsidP="005455F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4.8 Неудовлетворительные результаты промежуточной аттестации по одному или нескольким учебным предметам образовательной программы или не прохождение промежуточной аттестации при отсутствии уважительных причин признаются академической задолженностью. </w:t>
      </w:r>
      <w:proofErr w:type="gramStart"/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Обучающиеся обязаны ликвидировать академ</w:t>
      </w:r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ческую задолженность в сроки, установленные в ОО.</w:t>
      </w:r>
      <w:proofErr w:type="gramEnd"/>
    </w:p>
    <w:p w:rsidR="005455F0" w:rsidRPr="00736A0E" w:rsidRDefault="005455F0" w:rsidP="005455F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4.9 Родители (законные представители) несовершеннолетнего обучающегося, обеспечивающие получение обучающимся общего образования в форме семейного образования, обязаны создать условия </w:t>
      </w:r>
      <w:proofErr w:type="gramStart"/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обучающемуся</w:t>
      </w:r>
      <w:proofErr w:type="gramEnd"/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ликвидации академич</w:t>
      </w:r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ской задолженности и обеспечить контроль за своевременностью ее ликвидации.</w:t>
      </w:r>
    </w:p>
    <w:p w:rsidR="005455F0" w:rsidRPr="00736A0E" w:rsidRDefault="005455F0" w:rsidP="005455F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4.10</w:t>
      </w:r>
      <w:proofErr w:type="gramStart"/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</w:t>
      </w:r>
      <w:proofErr w:type="gramEnd"/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случае успешной государственной (итоговой) аттестации после освоения обучающимся образовательных программ в форме семейного образования ему предоставляется документ государственного образца об основном общем образ</w:t>
      </w:r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вании.</w:t>
      </w:r>
    </w:p>
    <w:p w:rsidR="005455F0" w:rsidRPr="00736A0E" w:rsidRDefault="005455F0" w:rsidP="005455F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</w:t>
      </w:r>
      <w:r w:rsidRPr="00736A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 Организация образовательного процесса на основе ИУП</w:t>
      </w:r>
    </w:p>
    <w:p w:rsidR="005455F0" w:rsidRPr="00736A0E" w:rsidRDefault="005455F0" w:rsidP="005455F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.1 Обучение по ИУП вводится с целью создания условий для увеличения во</w:t>
      </w:r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</w:t>
      </w:r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можностей выбора </w:t>
      </w:r>
      <w:proofErr w:type="gramStart"/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обучающимися</w:t>
      </w:r>
      <w:proofErr w:type="gramEnd"/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моделей своего дальнейшего образования, обеспечения индивидуализации обучения и более полного удовлетворения позн</w:t>
      </w:r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вательных потребностей и интересов обучающихся.</w:t>
      </w:r>
    </w:p>
    <w:p w:rsidR="005455F0" w:rsidRPr="00736A0E" w:rsidRDefault="005455F0" w:rsidP="005455F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.2</w:t>
      </w:r>
      <w:proofErr w:type="gramStart"/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</w:t>
      </w:r>
      <w:proofErr w:type="gramEnd"/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ля организации обучения по ИУП в 00 необходимо наличие следующих усл</w:t>
      </w:r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вий: кадровых, содержательных, материальных, психологических (готовность старшеклассников к обучению по ИУП).</w:t>
      </w:r>
    </w:p>
    <w:p w:rsidR="005455F0" w:rsidRPr="00736A0E" w:rsidRDefault="005455F0" w:rsidP="005455F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.3</w:t>
      </w:r>
      <w:proofErr w:type="gramStart"/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</w:t>
      </w:r>
      <w:proofErr w:type="gramEnd"/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подготовительном этапе в содержательном аспекте образовательного пр</w:t>
      </w:r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цесса выделяются уровни дифференциации, которые являются основой для разр</w:t>
      </w:r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ботки ИУП.</w:t>
      </w:r>
    </w:p>
    <w:p w:rsidR="005455F0" w:rsidRPr="00736A0E" w:rsidRDefault="005455F0" w:rsidP="005455F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.4 Количество учебных часов в ИУП не должно быть более 36 и менее 30 в нед</w:t>
      </w:r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лю.</w:t>
      </w:r>
    </w:p>
    <w:p w:rsidR="005455F0" w:rsidRPr="00736A0E" w:rsidRDefault="005455F0" w:rsidP="005455F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</w:t>
      </w:r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 Подготовительный этап завершается определением количества учебных групп (в зависимости от выбора обучающихся), необходимой потребности в кадрах, их ра</w:t>
      </w:r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становкой.</w:t>
      </w:r>
    </w:p>
    <w:p w:rsidR="005455F0" w:rsidRPr="00736A0E" w:rsidRDefault="005455F0" w:rsidP="005455F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.6</w:t>
      </w:r>
      <w:proofErr w:type="gramStart"/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</w:t>
      </w:r>
      <w:proofErr w:type="gramEnd"/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организационном этапе составляется индивидуальное расписание, для чего в учебных группах, безотносительно дней недели, выстраивается</w:t>
      </w:r>
    </w:p>
    <w:p w:rsidR="005455F0" w:rsidRPr="00736A0E" w:rsidRDefault="005455F0" w:rsidP="005455F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комбинация уроков, на которых задействовано наибольшее количество обуча</w:t>
      </w:r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</w:t>
      </w:r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щихся.</w:t>
      </w:r>
    </w:p>
    <w:p w:rsidR="005455F0" w:rsidRPr="00B30275" w:rsidRDefault="005455F0" w:rsidP="005455F0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30275">
        <w:rPr>
          <w:rFonts w:ascii="Times New Roman" w:eastAsia="Times New Roman" w:hAnsi="Times New Roman" w:cs="Times New Roman"/>
          <w:sz w:val="27"/>
          <w:szCs w:val="27"/>
          <w:lang w:eastAsia="ru-RU"/>
        </w:rPr>
        <w:t>5.7 Уроки, на которых присутствуют все обучающиеся, распределяются на 3-й, 4-й, 5-й; уроки, на которых присутствуют не все обучающиеся, - на 1 -2-й, 6-й.</w:t>
      </w:r>
    </w:p>
    <w:p w:rsidR="005455F0" w:rsidRPr="00736A0E" w:rsidRDefault="005455F0" w:rsidP="005455F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6.8</w:t>
      </w:r>
      <w:proofErr w:type="gramStart"/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</w:t>
      </w:r>
      <w:proofErr w:type="gramEnd"/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этапе внедрения ИУП с целью осуществления контроля и коррекции в</w:t>
      </w:r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</w:t>
      </w:r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полнения ИУП обучающегося, содержание каждого предмета разбивается на учебные модули, и их изучение завершается зачетной или контрольной работой. Результаты зачетов и контрольных работ фиксируются в зачетных книжках об</w:t>
      </w:r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</w:t>
      </w:r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чающихся.</w:t>
      </w:r>
    </w:p>
    <w:p w:rsidR="005455F0" w:rsidRPr="00B30275" w:rsidRDefault="005455F0" w:rsidP="005455F0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6.9</w:t>
      </w:r>
      <w:proofErr w:type="gramStart"/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</w:t>
      </w:r>
      <w:proofErr w:type="gramEnd"/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аналитическом этапе результаты работы по внедрению ИУП обсуждаются на заседаниях педагогического совета, научно-методических объединений, род</w:t>
      </w:r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тельских собраниях, собраниях обучающихся. С учетом выводов проблемного анализа и результатов обсуждений проводится корректировка процесса организ</w:t>
      </w:r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ции работы по </w:t>
      </w:r>
      <w:bookmarkStart w:id="0" w:name="_GoBack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ИУП,</w:t>
      </w:r>
      <w:r w:rsidRPr="00B302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планирование работы на следующий учебный год.</w:t>
      </w:r>
      <w:bookmarkEnd w:id="0"/>
    </w:p>
    <w:p w:rsidR="005455F0" w:rsidRPr="00736A0E" w:rsidRDefault="005455F0" w:rsidP="005455F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</w:t>
      </w:r>
      <w:r w:rsidRPr="00736A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 Организация обучения учащихся в форме самообразования.</w:t>
      </w:r>
    </w:p>
    <w:p w:rsidR="005455F0" w:rsidRPr="00736A0E" w:rsidRDefault="005455F0" w:rsidP="005455F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027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6.</w:t>
      </w:r>
      <w:r w:rsidRPr="00B302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Самообразование предполагает самостоятельное, в т. ч. ускоренное, освоение общеобразовательных программ по отдельным предметам, классам, курсам сре</w:t>
      </w:r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</w:t>
      </w:r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него (полного) общего образования с последующей аттестацией в школе.</w:t>
      </w:r>
    </w:p>
    <w:p w:rsidR="005455F0" w:rsidRPr="00736A0E" w:rsidRDefault="005455F0" w:rsidP="005455F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6</w:t>
      </w:r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.2</w:t>
      </w:r>
      <w:proofErr w:type="gramStart"/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</w:t>
      </w:r>
      <w:proofErr w:type="gramEnd"/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ля самообразования, как и для других форм получения образования, в рамках конкретной общеобразовательной программы действует ФГОС.</w:t>
      </w:r>
    </w:p>
    <w:p w:rsidR="005455F0" w:rsidRPr="00736A0E" w:rsidRDefault="005455F0" w:rsidP="005455F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.3 Организация обучения учащегося в форме самообразования осуществляется вне ОО. Обучающиеся, осваивающие общеобразовательные программы в форме сам</w:t>
      </w:r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образования, в контингент </w:t>
      </w:r>
      <w:proofErr w:type="gramStart"/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обучающихся</w:t>
      </w:r>
      <w:proofErr w:type="gramEnd"/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зачисляются.</w:t>
      </w:r>
    </w:p>
    <w:p w:rsidR="005455F0" w:rsidRPr="00736A0E" w:rsidRDefault="005455F0" w:rsidP="005455F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.4 Лица, осваивающие основную образовательную программу в форме самообр</w:t>
      </w:r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зования, вправе пройти промежуточную и государственную (итоговую) аттест</w:t>
      </w:r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цию в ОО. При прохождении аттестации экстерны пользуются академическими правами </w:t>
      </w:r>
      <w:proofErr w:type="gramStart"/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обучающихся</w:t>
      </w:r>
      <w:proofErr w:type="gramEnd"/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соответствующей образовательной программе.</w:t>
      </w:r>
    </w:p>
    <w:p w:rsidR="005455F0" w:rsidRPr="00736A0E" w:rsidRDefault="005455F0" w:rsidP="005455F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.5</w:t>
      </w:r>
      <w:proofErr w:type="gramStart"/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</w:t>
      </w:r>
      <w:proofErr w:type="gramEnd"/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 выборе обучающимся освоения образовательных программ в форме сам</w:t>
      </w:r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образования родители (законные представители) обращаются в ОО с заявлениями:</w:t>
      </w:r>
    </w:p>
    <w:p w:rsidR="005455F0" w:rsidRPr="00736A0E" w:rsidRDefault="005455F0" w:rsidP="005455F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6A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 исключении обучающегося из контингента ОО, в </w:t>
      </w:r>
      <w:proofErr w:type="gramStart"/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которой</w:t>
      </w:r>
      <w:proofErr w:type="gramEnd"/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он раньше обучался или числится в контингенте;</w:t>
      </w:r>
    </w:p>
    <w:p w:rsidR="005455F0" w:rsidRPr="00736A0E" w:rsidRDefault="005455F0" w:rsidP="005455F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6A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 организации и проведении промежуточной и/или государственной итоговой аттестации обучающегося при предъявлении оригинала документа, удостоверя</w:t>
      </w:r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</w:t>
      </w:r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щего личность родителя (законного представителя).</w:t>
      </w:r>
    </w:p>
    <w:p w:rsidR="005455F0" w:rsidRPr="00736A0E" w:rsidRDefault="005455F0" w:rsidP="005455F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.6</w:t>
      </w:r>
      <w:proofErr w:type="gramStart"/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</w:t>
      </w:r>
      <w:proofErr w:type="gramEnd"/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ля прохождения промежуточной и/или государственной (итоговой) аттест</w:t>
      </w:r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ции родители (законные представители) обучающегося, получающего образование в форме самообразования, заключают договор с ОО об организации и проведении промежуточной и/или государственной (итоговой)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аттестации.</w:t>
      </w:r>
    </w:p>
    <w:p w:rsidR="005455F0" w:rsidRPr="00736A0E" w:rsidRDefault="005455F0" w:rsidP="005455F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.7 Промежуточная аттестация обучающегося по общеобразовательным програ</w:t>
      </w:r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</w:t>
      </w:r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мам среднего (полного) общего образования при обучении в форме самообразов</w:t>
      </w:r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ния осуществляется в соответствии с ФГОС.</w:t>
      </w:r>
    </w:p>
    <w:p w:rsidR="005455F0" w:rsidRPr="00736A0E" w:rsidRDefault="005455F0" w:rsidP="005455F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.8 Неудовлетворительные результаты промежуточной аттестации по одному или скольким учебным предметам образовательной программы или </w:t>
      </w:r>
      <w:proofErr w:type="spellStart"/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непрохождение</w:t>
      </w:r>
      <w:proofErr w:type="spellEnd"/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промежуточной аттестации при отсутствии уважительных причин признаются академической задолженностью. </w:t>
      </w:r>
      <w:proofErr w:type="gramStart"/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Обучающиеся обязаны ликвидировать академ</w:t>
      </w:r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ческую задолженность в сроки, установленные ОО.</w:t>
      </w:r>
      <w:proofErr w:type="gramEnd"/>
    </w:p>
    <w:p w:rsidR="005455F0" w:rsidRPr="00736A0E" w:rsidRDefault="005455F0" w:rsidP="005455F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.9 Родители (законные представители) несовершеннолетнего обучающегося, обеспечивающие получение среднего (полного) общего образования в форме самоо</w:t>
      </w:r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</w:t>
      </w:r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разования, обязаны создать для него условия для ликвидации академической з</w:t>
      </w:r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долженности и обеспечить </w:t>
      </w:r>
      <w:proofErr w:type="gramStart"/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 за</w:t>
      </w:r>
      <w:proofErr w:type="gramEnd"/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своевременностью ее ликвидации.</w:t>
      </w:r>
    </w:p>
    <w:p w:rsidR="005455F0" w:rsidRDefault="005455F0" w:rsidP="005455F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.10</w:t>
      </w:r>
      <w:proofErr w:type="gramStart"/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</w:t>
      </w:r>
      <w:proofErr w:type="gramEnd"/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случае успешной государственной (итоговой) аттестации после освоения обучающимся образовательных программ в форме самообразования ему предо</w:t>
      </w:r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тавляется документ государственного образца о среднем (полном) общем образ</w:t>
      </w:r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вании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5455F0" w:rsidRPr="00736A0E" w:rsidRDefault="005455F0" w:rsidP="005455F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.11 Повторное освоение обучающимся образовательных программ в форме </w:t>
      </w:r>
      <w:proofErr w:type="spellStart"/>
      <w:proofErr w:type="gramStart"/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ca</w:t>
      </w:r>
      <w:proofErr w:type="gramEnd"/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мообразования</w:t>
      </w:r>
      <w:proofErr w:type="spellEnd"/>
      <w:r w:rsidRPr="0073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допускается.</w:t>
      </w:r>
    </w:p>
    <w:p w:rsidR="005455F0" w:rsidRDefault="005455F0" w:rsidP="005455F0">
      <w:pPr>
        <w:jc w:val="both"/>
      </w:pPr>
    </w:p>
    <w:p w:rsidR="006C2059" w:rsidRDefault="006C2059"/>
    <w:sectPr w:rsidR="006C2059" w:rsidSect="00467153">
      <w:type w:val="continuous"/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5F0"/>
    <w:rsid w:val="000A6907"/>
    <w:rsid w:val="00101E67"/>
    <w:rsid w:val="005455F0"/>
    <w:rsid w:val="006C2059"/>
    <w:rsid w:val="00764503"/>
    <w:rsid w:val="00854125"/>
    <w:rsid w:val="00A00461"/>
    <w:rsid w:val="00DE6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5F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1994</Words>
  <Characters>11367</Characters>
  <Application>Microsoft Office Word</Application>
  <DocSecurity>0</DocSecurity>
  <Lines>94</Lines>
  <Paragraphs>26</Paragraphs>
  <ScaleCrop>false</ScaleCrop>
  <Company/>
  <LinksUpToDate>false</LinksUpToDate>
  <CharactersWithSpaces>13335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 комп информатики</dc:creator>
  <cp:lastModifiedBy>5 комп информатики</cp:lastModifiedBy>
  <cp:revision>1</cp:revision>
  <dcterms:created xsi:type="dcterms:W3CDTF">2018-02-22T13:54:00Z</dcterms:created>
  <dcterms:modified xsi:type="dcterms:W3CDTF">2018-02-22T13:55:00Z</dcterms:modified>
</cp:coreProperties>
</file>