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55" w:rsidRPr="00AF3455" w:rsidRDefault="00AF3455" w:rsidP="00AF3455">
      <w:pPr>
        <w:keepNext/>
        <w:spacing w:before="240" w:after="60" w:line="360" w:lineRule="auto"/>
        <w:jc w:val="center"/>
        <w:outlineLvl w:val="0"/>
        <w:rPr>
          <w:rFonts w:ascii="Monotype Corsiva" w:eastAsia="Arial Unicode MS" w:hAnsi="Monotype Corsiva" w:cs="Times New Roman"/>
          <w:b/>
          <w:color w:val="FF0000"/>
          <w:kern w:val="32"/>
          <w:sz w:val="96"/>
          <w:szCs w:val="96"/>
          <w:lang w:val="x-none" w:eastAsia="x-none"/>
          <w14:shadow w14:blurRad="50800" w14:dist="38100" w14:dir="2700000" w14:sx="100000" w14:sy="100000" w14:kx="0" w14:ky="0" w14:algn="tl">
            <w14:srgbClr w14:val="000000">
              <w14:alpha w14:val="60000"/>
            </w14:srgbClr>
          </w14:shadow>
        </w:rPr>
      </w:pPr>
      <w:r w:rsidRPr="00AF3455">
        <w:rPr>
          <w:rFonts w:ascii="Monotype Corsiva" w:eastAsia="Arial Unicode MS" w:hAnsi="Monotype Corsiva" w:cs="Times New Roman"/>
          <w:b/>
          <w:bCs/>
          <w:color w:val="FF0000"/>
          <w:kern w:val="32"/>
          <w:sz w:val="96"/>
          <w:szCs w:val="96"/>
          <w:lang w:val="x-none" w:eastAsia="x-none"/>
          <w14:shadow w14:blurRad="50800" w14:dist="38100" w14:dir="2700000" w14:sx="100000" w14:sy="100000" w14:kx="0" w14:ky="0" w14:algn="tl">
            <w14:srgbClr w14:val="000000">
              <w14:alpha w14:val="60000"/>
            </w14:srgbClr>
          </w14:shadow>
        </w:rPr>
        <w:t xml:space="preserve">Анализ </w:t>
      </w:r>
      <w:r>
        <w:rPr>
          <w:rFonts w:ascii="Monotype Corsiva" w:eastAsia="Arial Unicode MS" w:hAnsi="Monotype Corsiva" w:cs="Times New Roman"/>
          <w:b/>
          <w:color w:val="FF0000"/>
          <w:kern w:val="32"/>
          <w:sz w:val="96"/>
          <w:szCs w:val="96"/>
          <w:lang w:eastAsia="x-none"/>
          <w14:shadow w14:blurRad="50800" w14:dist="38100" w14:dir="2700000" w14:sx="100000" w14:sy="100000" w14:kx="0" w14:ky="0" w14:algn="tl">
            <w14:srgbClr w14:val="000000">
              <w14:alpha w14:val="60000"/>
            </w14:srgbClr>
          </w14:shadow>
        </w:rPr>
        <w:t>результатов ГИА - 22</w:t>
      </w:r>
      <w:r w:rsidRPr="00AF3455">
        <w:rPr>
          <w:rFonts w:ascii="Monotype Corsiva" w:eastAsia="Arial Unicode MS" w:hAnsi="Monotype Corsiva" w:cs="Times New Roman"/>
          <w:b/>
          <w:color w:val="FF0000"/>
          <w:kern w:val="32"/>
          <w:sz w:val="96"/>
          <w:szCs w:val="96"/>
          <w:lang w:val="x-none" w:eastAsia="x-none"/>
          <w14:shadow w14:blurRad="50800" w14:dist="38100" w14:dir="2700000" w14:sx="100000" w14:sy="100000" w14:kx="0" w14:ky="0" w14:algn="tl">
            <w14:srgbClr w14:val="000000">
              <w14:alpha w14:val="60000"/>
            </w14:srgbClr>
          </w14:shadow>
        </w:rPr>
        <w:t xml:space="preserve"> </w:t>
      </w:r>
    </w:p>
    <w:p w:rsidR="00AF3455" w:rsidRPr="00AF3455" w:rsidRDefault="00AF3455" w:rsidP="00AF3455">
      <w:pPr>
        <w:spacing w:after="160" w:line="360" w:lineRule="auto"/>
        <w:jc w:val="center"/>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pPr>
      <w:r w:rsidRPr="00AF3455">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t>МБОУ  СОШ № 21</w:t>
      </w:r>
    </w:p>
    <w:p w:rsidR="00AF3455" w:rsidRPr="00AF3455" w:rsidRDefault="00AF3455" w:rsidP="00AF3455">
      <w:pPr>
        <w:spacing w:after="160" w:line="360" w:lineRule="auto"/>
        <w:jc w:val="center"/>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pPr>
      <w:r w:rsidRPr="00AF3455">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t>Им. Семенова Д.В.</w:t>
      </w:r>
    </w:p>
    <w:p w:rsidR="00AF3455" w:rsidRPr="00AF3455" w:rsidRDefault="00AF3455" w:rsidP="00AF3455">
      <w:pPr>
        <w:spacing w:after="160" w:line="360" w:lineRule="auto"/>
        <w:jc w:val="center"/>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pPr>
      <w:r w:rsidRPr="00AF3455">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t xml:space="preserve">2021– 2022 </w:t>
      </w:r>
    </w:p>
    <w:p w:rsidR="00AF3455" w:rsidRPr="00AF3455" w:rsidRDefault="00AF3455" w:rsidP="00AF3455">
      <w:pPr>
        <w:spacing w:after="160" w:line="360" w:lineRule="auto"/>
        <w:jc w:val="center"/>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pPr>
      <w:r w:rsidRPr="00AF3455">
        <w:rPr>
          <w:rFonts w:ascii="Monotype Corsiva" w:eastAsia="Arial Unicode MS" w:hAnsi="Monotype Corsiva" w:cs="Tahoma"/>
          <w:b/>
          <w:bCs/>
          <w:color w:val="FF0000"/>
          <w:sz w:val="96"/>
          <w:szCs w:val="96"/>
          <w14:shadow w14:blurRad="50800" w14:dist="38100" w14:dir="2700000" w14:sx="100000" w14:sy="100000" w14:kx="0" w14:ky="0" w14:algn="tl">
            <w14:srgbClr w14:val="000000">
              <w14:alpha w14:val="60000"/>
            </w14:srgbClr>
          </w14:shadow>
        </w:rPr>
        <w:t>учебный год</w:t>
      </w:r>
    </w:p>
    <w:p w:rsidR="00AF3455" w:rsidRPr="00AF3455" w:rsidRDefault="00AF3455" w:rsidP="00AF3455">
      <w:pPr>
        <w:spacing w:after="0" w:line="240" w:lineRule="auto"/>
        <w:jc w:val="center"/>
        <w:rPr>
          <w:rFonts w:ascii="Calibri" w:eastAsia="Trebuchet MS" w:hAnsi="Calibri" w:cs="Tahoma"/>
        </w:rPr>
      </w:pPr>
      <w:r w:rsidRPr="00AF3455">
        <w:rPr>
          <w:rFonts w:ascii="Calibri" w:eastAsia="Trebuchet MS" w:hAnsi="Calibri" w:cs="Tahoma"/>
        </w:rPr>
        <w:t xml:space="preserve">                                                                                                      </w:t>
      </w:r>
      <w:r>
        <w:rPr>
          <w:rFonts w:ascii="Arial Rounded MT Bold" w:eastAsia="Trebuchet MS" w:hAnsi="Arial Rounded MT Bold" w:cs="Tahoma"/>
          <w:noProof/>
          <w:lang w:eastAsia="ru-RU"/>
        </w:rPr>
        <w:drawing>
          <wp:inline distT="0" distB="0" distL="0" distR="0">
            <wp:extent cx="1762125" cy="1704975"/>
            <wp:effectExtent l="0" t="0" r="9525" b="9525"/>
            <wp:docPr id="4" name="Рисунок 4" descr="92bb5c956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bb5c956a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04975"/>
                    </a:xfrm>
                    <a:prstGeom prst="rect">
                      <a:avLst/>
                    </a:prstGeom>
                    <a:noFill/>
                    <a:ln>
                      <a:noFill/>
                    </a:ln>
                  </pic:spPr>
                </pic:pic>
              </a:graphicData>
            </a:graphic>
          </wp:inline>
        </w:drawing>
      </w:r>
    </w:p>
    <w:p w:rsidR="00AF3455" w:rsidRPr="00AF3455" w:rsidRDefault="00AF3455" w:rsidP="00AF3455">
      <w:pPr>
        <w:spacing w:after="0" w:line="240" w:lineRule="auto"/>
        <w:ind w:firstLine="709"/>
        <w:jc w:val="center"/>
        <w:rPr>
          <w:rFonts w:ascii="Times New Roman" w:eastAsia="Trebuchet MS" w:hAnsi="Times New Roman" w:cs="Times New Roman"/>
          <w:b/>
          <w:sz w:val="28"/>
          <w:szCs w:val="28"/>
        </w:rPr>
      </w:pPr>
      <w:bookmarkStart w:id="0" w:name="_GoBack"/>
      <w:bookmarkEnd w:id="0"/>
      <w:r w:rsidRPr="00AF3455">
        <w:rPr>
          <w:rFonts w:ascii="Times New Roman" w:eastAsia="Trebuchet MS" w:hAnsi="Times New Roman" w:cs="Times New Roman"/>
          <w:b/>
          <w:sz w:val="28"/>
          <w:szCs w:val="28"/>
        </w:rPr>
        <w:lastRenderedPageBreak/>
        <w:t>ПОДГОТОВКА К ЕГЭ и ОГЭ</w:t>
      </w:r>
    </w:p>
    <w:p w:rsidR="00AF3455" w:rsidRPr="00AF3455" w:rsidRDefault="00AF3455" w:rsidP="00AF3455">
      <w:pPr>
        <w:spacing w:after="0" w:line="240" w:lineRule="auto"/>
        <w:ind w:left="993"/>
        <w:jc w:val="center"/>
        <w:rPr>
          <w:rFonts w:ascii="Times New Roman" w:eastAsia="Trebuchet MS" w:hAnsi="Times New Roman" w:cs="Times New Roman"/>
          <w:b/>
          <w:sz w:val="28"/>
          <w:szCs w:val="28"/>
          <w:u w:val="single"/>
        </w:rPr>
      </w:pPr>
      <w:r w:rsidRPr="00AF3455">
        <w:rPr>
          <w:rFonts w:ascii="Times New Roman" w:eastAsia="Trebuchet MS" w:hAnsi="Times New Roman" w:cs="Times New Roman"/>
          <w:b/>
          <w:sz w:val="28"/>
          <w:szCs w:val="28"/>
          <w:u w:val="single"/>
        </w:rPr>
        <w:t xml:space="preserve">Результаты государственной итоговой аттестации в формате ОГЭ </w:t>
      </w:r>
      <w:proofErr w:type="gramStart"/>
      <w:r w:rsidRPr="00AF3455">
        <w:rPr>
          <w:rFonts w:ascii="Times New Roman" w:eastAsia="Trebuchet MS" w:hAnsi="Times New Roman" w:cs="Times New Roman"/>
          <w:b/>
          <w:sz w:val="28"/>
          <w:szCs w:val="28"/>
          <w:u w:val="single"/>
        </w:rPr>
        <w:t>обучающихся</w:t>
      </w:r>
      <w:proofErr w:type="gramEnd"/>
      <w:r w:rsidRPr="00AF3455">
        <w:rPr>
          <w:rFonts w:ascii="Times New Roman" w:eastAsia="Trebuchet MS" w:hAnsi="Times New Roman" w:cs="Times New Roman"/>
          <w:b/>
          <w:sz w:val="28"/>
          <w:szCs w:val="28"/>
          <w:u w:val="single"/>
        </w:rPr>
        <w:t xml:space="preserve"> 9 класса</w:t>
      </w:r>
    </w:p>
    <w:p w:rsidR="00AF3455" w:rsidRPr="00AF3455" w:rsidRDefault="00AF3455" w:rsidP="00AF3455">
      <w:pPr>
        <w:spacing w:after="0" w:line="240" w:lineRule="auto"/>
        <w:ind w:firstLine="720"/>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В течение 2021-2022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AF3455" w:rsidRPr="00AF3455" w:rsidRDefault="00AF3455" w:rsidP="00AF3455">
      <w:pPr>
        <w:spacing w:after="0" w:line="240" w:lineRule="auto"/>
        <w:ind w:firstLine="720"/>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В течение  2021-2022 учебного года для учителей-предметников проводились  совещания, на которых были  рассмотрены результаты ОГЭ 2021 года. </w:t>
      </w:r>
    </w:p>
    <w:p w:rsidR="00AF3455" w:rsidRPr="00AF3455" w:rsidRDefault="00AF3455" w:rsidP="00AF3455">
      <w:pPr>
        <w:spacing w:after="0" w:line="240" w:lineRule="auto"/>
        <w:ind w:firstLine="720"/>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В начале 2021-20122  учебного года сформирована база данных по </w:t>
      </w:r>
      <w:proofErr w:type="gramStart"/>
      <w:r w:rsidRPr="00AF3455">
        <w:rPr>
          <w:rFonts w:ascii="Times New Roman" w:eastAsia="Trebuchet MS" w:hAnsi="Times New Roman" w:cs="Times New Roman"/>
          <w:sz w:val="28"/>
          <w:szCs w:val="28"/>
        </w:rPr>
        <w:t>обучающимся</w:t>
      </w:r>
      <w:proofErr w:type="gramEnd"/>
      <w:r w:rsidRPr="00AF3455">
        <w:rPr>
          <w:rFonts w:ascii="Times New Roman" w:eastAsia="Trebuchet MS" w:hAnsi="Times New Roman" w:cs="Times New Roman"/>
          <w:sz w:val="28"/>
          <w:szCs w:val="28"/>
        </w:rPr>
        <w:t xml:space="preserve"> школы для сдачи ОГЭ-2022,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w:t>
      </w:r>
      <w:proofErr w:type="spellStart"/>
      <w:r w:rsidRPr="00AF3455">
        <w:rPr>
          <w:rFonts w:ascii="Times New Roman" w:eastAsia="Trebuchet MS" w:hAnsi="Times New Roman" w:cs="Times New Roman"/>
          <w:sz w:val="28"/>
          <w:szCs w:val="28"/>
        </w:rPr>
        <w:t>внутришкольные</w:t>
      </w:r>
      <w:proofErr w:type="spellEnd"/>
      <w:r w:rsidRPr="00AF3455">
        <w:rPr>
          <w:rFonts w:ascii="Times New Roman" w:eastAsia="Trebuchet MS" w:hAnsi="Times New Roman" w:cs="Times New Roman"/>
          <w:sz w:val="28"/>
          <w:szCs w:val="28"/>
        </w:rPr>
        <w:t xml:space="preserve"> пробные экзамены по русскому языку и математике, а также предметам по выбору в форме и по материалам ОГЭ. </w:t>
      </w:r>
    </w:p>
    <w:p w:rsidR="00AF3455" w:rsidRPr="00AF3455" w:rsidRDefault="00AF3455" w:rsidP="00AF3455">
      <w:pPr>
        <w:shd w:val="clear" w:color="auto" w:fill="FFFFFF"/>
        <w:spacing w:after="0" w:line="240" w:lineRule="auto"/>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   </w:t>
      </w:r>
      <w:r w:rsidRPr="00AF3455">
        <w:rPr>
          <w:rFonts w:ascii="Times New Roman" w:eastAsia="Times New Roman" w:hAnsi="Times New Roman" w:cs="Times New Roman"/>
          <w:sz w:val="28"/>
          <w:szCs w:val="28"/>
          <w:lang w:eastAsia="ru-RU"/>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w:t>
      </w:r>
    </w:p>
    <w:p w:rsidR="00AF3455" w:rsidRPr="00AF3455" w:rsidRDefault="00AF3455" w:rsidP="00AF3455">
      <w:pPr>
        <w:shd w:val="clear" w:color="auto" w:fill="FFFFFF"/>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color w:val="5B5B5B"/>
          <w:sz w:val="28"/>
          <w:szCs w:val="28"/>
        </w:rPr>
        <w:t> </w:t>
      </w:r>
      <w:r w:rsidRPr="00AF3455">
        <w:rPr>
          <w:rFonts w:ascii="Times New Roman" w:eastAsia="Trebuchet MS" w:hAnsi="Times New Roman" w:cs="Times New Roman"/>
          <w:sz w:val="28"/>
          <w:szCs w:val="28"/>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AF3455" w:rsidRPr="00AF3455" w:rsidRDefault="00AF3455" w:rsidP="00AF3455">
      <w:pPr>
        <w:spacing w:after="0" w:line="240" w:lineRule="auto"/>
        <w:jc w:val="both"/>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sz w:val="28"/>
          <w:szCs w:val="28"/>
          <w:lang w:eastAsia="ru-RU"/>
        </w:rPr>
        <w:t xml:space="preserve">         Вопрос подготовки к ГИА-9 в течение года был на </w:t>
      </w:r>
      <w:proofErr w:type="spellStart"/>
      <w:r w:rsidRPr="00AF3455">
        <w:rPr>
          <w:rFonts w:ascii="Times New Roman" w:eastAsia="Times New Roman" w:hAnsi="Times New Roman" w:cs="Times New Roman"/>
          <w:sz w:val="28"/>
          <w:szCs w:val="28"/>
          <w:lang w:eastAsia="ru-RU"/>
        </w:rPr>
        <w:t>внутришкольном</w:t>
      </w:r>
      <w:proofErr w:type="spellEnd"/>
      <w:r w:rsidRPr="00AF3455">
        <w:rPr>
          <w:rFonts w:ascii="Times New Roman" w:eastAsia="Times New Roman" w:hAnsi="Times New Roman" w:cs="Times New Roman"/>
          <w:sz w:val="28"/>
          <w:szCs w:val="28"/>
          <w:lang w:eastAsia="ru-RU"/>
        </w:rPr>
        <w:t xml:space="preserve"> контроле. Просматривалась работа с бланками, </w:t>
      </w:r>
      <w:proofErr w:type="spellStart"/>
      <w:r w:rsidRPr="00AF3455">
        <w:rPr>
          <w:rFonts w:ascii="Times New Roman" w:eastAsia="Times New Roman" w:hAnsi="Times New Roman" w:cs="Times New Roman"/>
          <w:sz w:val="28"/>
          <w:szCs w:val="28"/>
          <w:lang w:eastAsia="ru-RU"/>
        </w:rPr>
        <w:t>КИМами</w:t>
      </w:r>
      <w:proofErr w:type="spellEnd"/>
      <w:r w:rsidRPr="00AF3455">
        <w:rPr>
          <w:rFonts w:ascii="Times New Roman" w:eastAsia="Times New Roman" w:hAnsi="Times New Roman" w:cs="Times New Roman"/>
          <w:sz w:val="28"/>
          <w:szCs w:val="28"/>
          <w:lang w:eastAsia="ru-RU"/>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AF3455" w:rsidRPr="00AF3455" w:rsidRDefault="00AF3455" w:rsidP="00AF3455">
      <w:pPr>
        <w:spacing w:after="0" w:line="240" w:lineRule="auto"/>
        <w:ind w:firstLine="540"/>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 xml:space="preserve">В соответствии с планом </w:t>
      </w:r>
      <w:proofErr w:type="spellStart"/>
      <w:r w:rsidRPr="00AF3455">
        <w:rPr>
          <w:rFonts w:ascii="Times New Roman" w:eastAsia="Times New Roman" w:hAnsi="Times New Roman" w:cs="Times New Roman"/>
          <w:sz w:val="28"/>
          <w:szCs w:val="28"/>
          <w:lang w:val="x-none" w:eastAsia="x-none"/>
        </w:rPr>
        <w:t>внутришкольного</w:t>
      </w:r>
      <w:proofErr w:type="spellEnd"/>
      <w:r w:rsidRPr="00AF3455">
        <w:rPr>
          <w:rFonts w:ascii="Times New Roman" w:eastAsia="Times New Roman" w:hAnsi="Times New Roman" w:cs="Times New Roman"/>
          <w:sz w:val="28"/>
          <w:szCs w:val="28"/>
          <w:lang w:val="x-none" w:eastAsia="x-none"/>
        </w:rPr>
        <w:t xml:space="preserve"> контроля администрацией школы были проведены тематические проверки и проанализирована работа по следующим показателям:</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выполнение общеобразовательных программ в выпускных классах;</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lastRenderedPageBreak/>
        <w:t>организация повторения учебного материала;</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готовность ОУ к проведению государственной итоговой аттестации;</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выполнение указаний к ведению классного журнала, устранение замечаний по ведению журнала;</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 xml:space="preserve">система учета знаний учащихся; </w:t>
      </w:r>
    </w:p>
    <w:p w:rsidR="00AF3455" w:rsidRPr="00AF3455" w:rsidRDefault="00AF3455" w:rsidP="00A30BC7">
      <w:pPr>
        <w:numPr>
          <w:ilvl w:val="0"/>
          <w:numId w:val="1"/>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выполнение требований к заполнению аттестатов и приложений к ним.</w:t>
      </w:r>
    </w:p>
    <w:p w:rsidR="00AF3455" w:rsidRPr="00AF3455" w:rsidRDefault="00AF3455" w:rsidP="00AF3455">
      <w:pPr>
        <w:spacing w:after="0" w:line="240" w:lineRule="auto"/>
        <w:ind w:firstLine="540"/>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AF3455" w:rsidRPr="00AF3455" w:rsidRDefault="00AF3455" w:rsidP="00AF3455">
      <w:pPr>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Помимо ВШК систематически велась работа по участию выпускников 9,11 классов в репетиционных экзаменах </w:t>
      </w:r>
      <w:proofErr w:type="gramStart"/>
      <w:r w:rsidRPr="00AF3455">
        <w:rPr>
          <w:rFonts w:ascii="Times New Roman" w:eastAsia="Trebuchet MS" w:hAnsi="Times New Roman" w:cs="Times New Roman"/>
          <w:sz w:val="28"/>
          <w:szCs w:val="28"/>
        </w:rPr>
        <w:t>по</w:t>
      </w:r>
      <w:proofErr w:type="gramEnd"/>
      <w:r w:rsidRPr="00AF3455">
        <w:rPr>
          <w:rFonts w:ascii="Times New Roman" w:eastAsia="Trebuchet MS" w:hAnsi="Times New Roman" w:cs="Times New Roman"/>
          <w:sz w:val="28"/>
          <w:szCs w:val="28"/>
        </w:rPr>
        <w:t>:</w:t>
      </w:r>
    </w:p>
    <w:p w:rsidR="00AF3455" w:rsidRPr="00AF3455" w:rsidRDefault="00AF3455" w:rsidP="00A30BC7">
      <w:pPr>
        <w:numPr>
          <w:ilvl w:val="0"/>
          <w:numId w:val="2"/>
        </w:numPr>
        <w:spacing w:after="0" w:line="240" w:lineRule="auto"/>
        <w:ind w:left="426"/>
        <w:contextualSpacing/>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русскому языку и математике, где использовались материалы </w:t>
      </w:r>
      <w:r w:rsidRPr="00AF3455">
        <w:rPr>
          <w:rFonts w:ascii="Times New Roman" w:eastAsia="Trebuchet MS" w:hAnsi="Times New Roman" w:cs="Times New Roman"/>
          <w:bCs/>
          <w:sz w:val="28"/>
          <w:szCs w:val="28"/>
        </w:rPr>
        <w:t>открытого банка заданий с сайта ФИПИ;</w:t>
      </w:r>
    </w:p>
    <w:p w:rsidR="00AF3455" w:rsidRPr="00AF3455" w:rsidRDefault="00AF3455" w:rsidP="00A30BC7">
      <w:pPr>
        <w:numPr>
          <w:ilvl w:val="0"/>
          <w:numId w:val="2"/>
        </w:numPr>
        <w:spacing w:after="0" w:line="240" w:lineRule="auto"/>
        <w:ind w:left="426"/>
        <w:contextualSpacing/>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по физике, биологии, химии, географии, обществознанию, литературе, информатике и ИКТ также проводились репетиционные экзамены для тех обучающихся, которые выбрали эти предметы для ГИА - 2022;</w:t>
      </w:r>
    </w:p>
    <w:p w:rsidR="00AF3455" w:rsidRPr="00AF3455" w:rsidRDefault="00AF3455" w:rsidP="00A30BC7">
      <w:pPr>
        <w:numPr>
          <w:ilvl w:val="0"/>
          <w:numId w:val="2"/>
        </w:numPr>
        <w:spacing w:after="0" w:line="240" w:lineRule="auto"/>
        <w:ind w:left="426"/>
        <w:contextualSpacing/>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 знаний.</w:t>
      </w:r>
    </w:p>
    <w:p w:rsidR="00AF3455" w:rsidRPr="00AF3455" w:rsidRDefault="00AF3455" w:rsidP="00AF3455">
      <w:pPr>
        <w:spacing w:after="0" w:line="240" w:lineRule="auto"/>
        <w:ind w:firstLine="851"/>
        <w:jc w:val="both"/>
        <w:rPr>
          <w:rFonts w:ascii="Times New Roman" w:eastAsia="Trebuchet MS" w:hAnsi="Times New Roman" w:cs="Times New Roman"/>
          <w:sz w:val="28"/>
          <w:szCs w:val="28"/>
        </w:rPr>
      </w:pPr>
      <w:proofErr w:type="gramStart"/>
      <w:r w:rsidRPr="00AF3455">
        <w:rPr>
          <w:rFonts w:ascii="Times New Roman" w:eastAsia="Trebuchet MS" w:hAnsi="Times New Roman" w:cs="Times New Roman"/>
          <w:sz w:val="28"/>
          <w:szCs w:val="28"/>
        </w:rPr>
        <w:t>Проверяя данное направление подготовки к государственной итоговой аттестации следует отметить</w:t>
      </w:r>
      <w:proofErr w:type="gramEnd"/>
      <w:r w:rsidRPr="00AF3455">
        <w:rPr>
          <w:rFonts w:ascii="Times New Roman" w:eastAsia="Trebuchet MS" w:hAnsi="Times New Roman" w:cs="Times New Roman"/>
          <w:sz w:val="28"/>
          <w:szCs w:val="28"/>
        </w:rPr>
        <w:t xml:space="preserve">: </w:t>
      </w:r>
    </w:p>
    <w:p w:rsidR="00AF3455" w:rsidRPr="00AF3455" w:rsidRDefault="00AF3455" w:rsidP="00A30BC7">
      <w:pPr>
        <w:numPr>
          <w:ilvl w:val="0"/>
          <w:numId w:val="3"/>
        </w:numPr>
        <w:spacing w:after="0" w:line="240" w:lineRule="auto"/>
        <w:ind w:hanging="284"/>
        <w:contextualSpacing/>
        <w:jc w:val="both"/>
        <w:rPr>
          <w:rFonts w:ascii="Times New Roman" w:eastAsia="Trebuchet MS" w:hAnsi="Times New Roman" w:cs="Times New Roman"/>
          <w:i/>
          <w:sz w:val="28"/>
          <w:szCs w:val="28"/>
        </w:rPr>
      </w:pPr>
      <w:r w:rsidRPr="00AF3455">
        <w:rPr>
          <w:rFonts w:ascii="Times New Roman" w:eastAsia="Trebuchet MS"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AF3455" w:rsidRPr="00AF3455" w:rsidRDefault="00AF3455" w:rsidP="00A30BC7">
      <w:pPr>
        <w:numPr>
          <w:ilvl w:val="0"/>
          <w:numId w:val="3"/>
        </w:numPr>
        <w:spacing w:after="0" w:line="240" w:lineRule="auto"/>
        <w:ind w:hanging="284"/>
        <w:contextualSpacing/>
        <w:jc w:val="both"/>
        <w:rPr>
          <w:rFonts w:ascii="Times New Roman" w:eastAsia="Trebuchet MS" w:hAnsi="Times New Roman" w:cs="Times New Roman"/>
          <w:i/>
          <w:sz w:val="28"/>
          <w:szCs w:val="28"/>
        </w:rPr>
      </w:pPr>
      <w:r w:rsidRPr="00AF3455">
        <w:rPr>
          <w:rFonts w:ascii="Times New Roman" w:eastAsia="Trebuchet MS" w:hAnsi="Times New Roman" w:cs="Times New Roman"/>
          <w:sz w:val="28"/>
          <w:szCs w:val="28"/>
        </w:rPr>
        <w:t>составление диагностических карт и таблиц для сбора, обработки следующих сведений:</w:t>
      </w:r>
    </w:p>
    <w:p w:rsidR="00AF3455" w:rsidRPr="00AF3455" w:rsidRDefault="00AF3455" w:rsidP="00A30BC7">
      <w:pPr>
        <w:numPr>
          <w:ilvl w:val="0"/>
          <w:numId w:val="4"/>
        </w:numPr>
        <w:tabs>
          <w:tab w:val="left" w:pos="426"/>
        </w:tabs>
        <w:spacing w:after="0" w:line="240" w:lineRule="auto"/>
        <w:ind w:left="142" w:hanging="142"/>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результаты ОГЭ по русскому языку и математики;</w:t>
      </w:r>
    </w:p>
    <w:p w:rsidR="00AF3455" w:rsidRPr="00AF3455" w:rsidRDefault="00AF3455" w:rsidP="00A30BC7">
      <w:pPr>
        <w:numPr>
          <w:ilvl w:val="0"/>
          <w:numId w:val="4"/>
        </w:numPr>
        <w:tabs>
          <w:tab w:val="left" w:pos="426"/>
        </w:tabs>
        <w:spacing w:after="0" w:line="240" w:lineRule="auto"/>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результаты ЕГЭ;</w:t>
      </w:r>
    </w:p>
    <w:p w:rsidR="00AF3455" w:rsidRPr="00AF3455" w:rsidRDefault="00AF3455" w:rsidP="00A30BC7">
      <w:pPr>
        <w:numPr>
          <w:ilvl w:val="0"/>
          <w:numId w:val="4"/>
        </w:numPr>
        <w:tabs>
          <w:tab w:val="left" w:pos="426"/>
        </w:tabs>
        <w:spacing w:after="0" w:line="240" w:lineRule="auto"/>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распределение выпускников;</w:t>
      </w:r>
    </w:p>
    <w:p w:rsidR="00AF3455" w:rsidRPr="00AF3455" w:rsidRDefault="00AF3455" w:rsidP="00A30BC7">
      <w:pPr>
        <w:numPr>
          <w:ilvl w:val="0"/>
          <w:numId w:val="4"/>
        </w:numPr>
        <w:tabs>
          <w:tab w:val="left" w:pos="426"/>
        </w:tabs>
        <w:spacing w:after="0" w:line="240" w:lineRule="auto"/>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анализ уровня подготовки и проведения государственной итоговой аттестации;</w:t>
      </w:r>
    </w:p>
    <w:p w:rsidR="00AF3455" w:rsidRPr="00AF3455" w:rsidRDefault="00AF3455" w:rsidP="00A30BC7">
      <w:pPr>
        <w:numPr>
          <w:ilvl w:val="0"/>
          <w:numId w:val="4"/>
        </w:numPr>
        <w:tabs>
          <w:tab w:val="left" w:pos="426"/>
        </w:tabs>
        <w:spacing w:after="0" w:line="240" w:lineRule="auto"/>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сравнение результатов обучения выпускников по итогам года и результатов экзаменов;</w:t>
      </w:r>
    </w:p>
    <w:p w:rsidR="00AF3455" w:rsidRPr="00AF3455" w:rsidRDefault="00AF3455" w:rsidP="00A30BC7">
      <w:pPr>
        <w:numPr>
          <w:ilvl w:val="0"/>
          <w:numId w:val="4"/>
        </w:numPr>
        <w:tabs>
          <w:tab w:val="left" w:pos="0"/>
        </w:tabs>
        <w:spacing w:after="0" w:line="240" w:lineRule="auto"/>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динамика результатов государственной итоговой аттестации выпускников за несколько лет;</w:t>
      </w:r>
    </w:p>
    <w:p w:rsidR="00AF3455" w:rsidRPr="00AF3455" w:rsidRDefault="00AF3455" w:rsidP="00A30BC7">
      <w:pPr>
        <w:numPr>
          <w:ilvl w:val="0"/>
          <w:numId w:val="4"/>
        </w:numPr>
        <w:tabs>
          <w:tab w:val="left" w:pos="142"/>
        </w:tabs>
        <w:spacing w:after="0" w:line="240" w:lineRule="auto"/>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 xml:space="preserve">итоги государственной итоговой аттестации выпускников. </w:t>
      </w:r>
    </w:p>
    <w:p w:rsidR="00AF3455" w:rsidRPr="00AF3455" w:rsidRDefault="00AF3455" w:rsidP="00A30BC7">
      <w:pPr>
        <w:numPr>
          <w:ilvl w:val="0"/>
          <w:numId w:val="3"/>
        </w:numPr>
        <w:spacing w:after="0" w:line="240" w:lineRule="auto"/>
        <w:ind w:left="426"/>
        <w:jc w:val="both"/>
        <w:rPr>
          <w:rFonts w:ascii="Times New Roman" w:eastAsia="Times New Roman" w:hAnsi="Times New Roman" w:cs="Times New Roman"/>
          <w:sz w:val="28"/>
          <w:szCs w:val="28"/>
          <w:lang w:val="x-none" w:eastAsia="x-none"/>
        </w:rPr>
      </w:pPr>
      <w:r w:rsidRPr="00AF3455">
        <w:rPr>
          <w:rFonts w:ascii="Times New Roman" w:eastAsia="Times New Roman" w:hAnsi="Times New Roman" w:cs="Times New Roman"/>
          <w:sz w:val="28"/>
          <w:szCs w:val="28"/>
          <w:lang w:val="x-none" w:eastAsia="x-none"/>
        </w:rPr>
        <w:t xml:space="preserve">На заседании МО рассматривались вопросы: </w:t>
      </w:r>
    </w:p>
    <w:p w:rsidR="00AF3455" w:rsidRPr="00AF3455" w:rsidRDefault="00AF3455" w:rsidP="00A30BC7">
      <w:pPr>
        <w:numPr>
          <w:ilvl w:val="0"/>
          <w:numId w:val="5"/>
        </w:numPr>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AF3455" w:rsidRPr="00AF3455" w:rsidRDefault="00AF3455" w:rsidP="00A30BC7">
      <w:pPr>
        <w:numPr>
          <w:ilvl w:val="0"/>
          <w:numId w:val="6"/>
        </w:numPr>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lastRenderedPageBreak/>
        <w:t>Формы проведения экзаменов;</w:t>
      </w:r>
    </w:p>
    <w:p w:rsidR="00AF3455" w:rsidRPr="00AF3455" w:rsidRDefault="00AF3455" w:rsidP="00A30BC7">
      <w:pPr>
        <w:numPr>
          <w:ilvl w:val="0"/>
          <w:numId w:val="6"/>
        </w:numPr>
        <w:tabs>
          <w:tab w:val="left" w:pos="360"/>
        </w:tabs>
        <w:spacing w:after="0" w:line="240" w:lineRule="auto"/>
        <w:rPr>
          <w:rFonts w:ascii="Times New Roman" w:eastAsia="Trebuchet MS" w:hAnsi="Times New Roman" w:cs="Times New Roman"/>
          <w:bCs/>
          <w:iCs/>
          <w:sz w:val="28"/>
          <w:szCs w:val="28"/>
          <w:u w:val="single"/>
        </w:rPr>
      </w:pPr>
      <w:r w:rsidRPr="00AF3455">
        <w:rPr>
          <w:rFonts w:ascii="Times New Roman" w:eastAsia="Trebuchet MS" w:hAnsi="Times New Roman" w:cs="Times New Roman"/>
          <w:sz w:val="28"/>
          <w:szCs w:val="28"/>
        </w:rPr>
        <w:t>Анализ качества образования обучающихся 9 классов за учебный год.</w:t>
      </w:r>
    </w:p>
    <w:p w:rsidR="00AF3455" w:rsidRPr="00AF3455" w:rsidRDefault="00AF3455" w:rsidP="00AF3455">
      <w:pPr>
        <w:spacing w:after="0" w:line="240" w:lineRule="auto"/>
        <w:ind w:firstLine="567"/>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Допущено к государственной итоговой аттестации в форме ОГЭ - 60  обучающихся 9-х классов, </w:t>
      </w:r>
      <w:proofErr w:type="spellStart"/>
      <w:r w:rsidRPr="00AF3455">
        <w:rPr>
          <w:rFonts w:ascii="Times New Roman" w:eastAsia="Trebuchet MS" w:hAnsi="Times New Roman" w:cs="Times New Roman"/>
          <w:sz w:val="28"/>
          <w:szCs w:val="28"/>
        </w:rPr>
        <w:t>недопущены</w:t>
      </w:r>
      <w:proofErr w:type="spellEnd"/>
      <w:r w:rsidRPr="00AF3455">
        <w:rPr>
          <w:rFonts w:ascii="Times New Roman" w:eastAsia="Trebuchet MS" w:hAnsi="Times New Roman" w:cs="Times New Roman"/>
          <w:sz w:val="28"/>
          <w:szCs w:val="28"/>
        </w:rPr>
        <w:t xml:space="preserve"> 3 учащихся 9 «А» и 9 «Б» класса </w:t>
      </w:r>
      <w:proofErr w:type="spellStart"/>
      <w:r w:rsidRPr="00AF3455">
        <w:rPr>
          <w:rFonts w:ascii="Times New Roman" w:eastAsia="Trebuchet MS" w:hAnsi="Times New Roman" w:cs="Times New Roman"/>
          <w:sz w:val="28"/>
          <w:szCs w:val="28"/>
        </w:rPr>
        <w:t>Дзодзиков</w:t>
      </w:r>
      <w:proofErr w:type="spellEnd"/>
      <w:r w:rsidRPr="00AF3455">
        <w:rPr>
          <w:rFonts w:ascii="Times New Roman" w:eastAsia="Trebuchet MS" w:hAnsi="Times New Roman" w:cs="Times New Roman"/>
          <w:sz w:val="28"/>
          <w:szCs w:val="28"/>
        </w:rPr>
        <w:t xml:space="preserve"> С., </w:t>
      </w:r>
      <w:proofErr w:type="spellStart"/>
      <w:r w:rsidRPr="00AF3455">
        <w:rPr>
          <w:rFonts w:ascii="Times New Roman" w:eastAsia="Trebuchet MS" w:hAnsi="Times New Roman" w:cs="Times New Roman"/>
          <w:sz w:val="28"/>
          <w:szCs w:val="28"/>
        </w:rPr>
        <w:t>Кобесова</w:t>
      </w:r>
      <w:proofErr w:type="spellEnd"/>
      <w:r w:rsidRPr="00AF3455">
        <w:rPr>
          <w:rFonts w:ascii="Times New Roman" w:eastAsia="Trebuchet MS" w:hAnsi="Times New Roman" w:cs="Times New Roman"/>
          <w:sz w:val="28"/>
          <w:szCs w:val="28"/>
        </w:rPr>
        <w:t xml:space="preserve"> Д. и </w:t>
      </w:r>
      <w:proofErr w:type="spellStart"/>
      <w:r w:rsidRPr="00AF3455">
        <w:rPr>
          <w:rFonts w:ascii="Times New Roman" w:eastAsia="Trebuchet MS" w:hAnsi="Times New Roman" w:cs="Times New Roman"/>
          <w:sz w:val="28"/>
          <w:szCs w:val="28"/>
        </w:rPr>
        <w:t>Маргиев</w:t>
      </w:r>
      <w:proofErr w:type="spellEnd"/>
      <w:r w:rsidRPr="00AF3455">
        <w:rPr>
          <w:rFonts w:ascii="Times New Roman" w:eastAsia="Trebuchet MS" w:hAnsi="Times New Roman" w:cs="Times New Roman"/>
          <w:sz w:val="28"/>
          <w:szCs w:val="28"/>
        </w:rPr>
        <w:t xml:space="preserve"> А.  из-за наличия неудовлетворительных оценок по ряду предметов.</w:t>
      </w:r>
    </w:p>
    <w:p w:rsidR="00AF3455" w:rsidRPr="00AF3455" w:rsidRDefault="00AF3455" w:rsidP="00AF3455">
      <w:pPr>
        <w:spacing w:after="0" w:line="240" w:lineRule="auto"/>
        <w:contextualSpacing/>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5 человек: Зуев М., </w:t>
      </w:r>
      <w:proofErr w:type="spellStart"/>
      <w:r w:rsidRPr="00AF3455">
        <w:rPr>
          <w:rFonts w:ascii="Times New Roman" w:eastAsia="Trebuchet MS" w:hAnsi="Times New Roman" w:cs="Times New Roman"/>
          <w:sz w:val="28"/>
          <w:szCs w:val="28"/>
        </w:rPr>
        <w:t>Хетагури</w:t>
      </w:r>
      <w:proofErr w:type="spellEnd"/>
      <w:r w:rsidRPr="00AF3455">
        <w:rPr>
          <w:rFonts w:ascii="Times New Roman" w:eastAsia="Trebuchet MS" w:hAnsi="Times New Roman" w:cs="Times New Roman"/>
          <w:sz w:val="28"/>
          <w:szCs w:val="28"/>
        </w:rPr>
        <w:t xml:space="preserve"> Г., учащиеся 9 «А» класса, </w:t>
      </w:r>
      <w:proofErr w:type="spellStart"/>
      <w:r w:rsidRPr="00AF3455">
        <w:rPr>
          <w:rFonts w:ascii="Times New Roman" w:eastAsia="Trebuchet MS" w:hAnsi="Times New Roman" w:cs="Times New Roman"/>
          <w:sz w:val="28"/>
          <w:szCs w:val="28"/>
        </w:rPr>
        <w:t>Наниев</w:t>
      </w:r>
      <w:proofErr w:type="spellEnd"/>
      <w:r w:rsidRPr="00AF3455">
        <w:rPr>
          <w:rFonts w:ascii="Times New Roman" w:eastAsia="Trebuchet MS" w:hAnsi="Times New Roman" w:cs="Times New Roman"/>
          <w:sz w:val="28"/>
          <w:szCs w:val="28"/>
        </w:rPr>
        <w:t xml:space="preserve"> А., Климатов М., учащиеся 9 «Б» класса сдавали экзамен в форме ГВЭ. </w:t>
      </w:r>
      <w:proofErr w:type="spellStart"/>
      <w:r w:rsidRPr="00AF3455">
        <w:rPr>
          <w:rFonts w:ascii="Times New Roman" w:eastAsia="Trebuchet MS" w:hAnsi="Times New Roman" w:cs="Times New Roman"/>
          <w:sz w:val="28"/>
          <w:szCs w:val="28"/>
        </w:rPr>
        <w:t>Бекойты</w:t>
      </w:r>
      <w:proofErr w:type="spellEnd"/>
      <w:r w:rsidRPr="00AF3455">
        <w:rPr>
          <w:rFonts w:ascii="Times New Roman" w:eastAsia="Trebuchet MS" w:hAnsi="Times New Roman" w:cs="Times New Roman"/>
          <w:sz w:val="28"/>
          <w:szCs w:val="28"/>
        </w:rPr>
        <w:t xml:space="preserve"> Г., ребенок – инвалид, сдававший экзамены на дому. </w:t>
      </w:r>
    </w:p>
    <w:p w:rsidR="00AF3455" w:rsidRPr="00AF3455" w:rsidRDefault="00AF3455" w:rsidP="00AF3455">
      <w:pPr>
        <w:spacing w:after="0" w:line="240" w:lineRule="auto"/>
        <w:ind w:right="-5" w:firstLine="851"/>
        <w:jc w:val="center"/>
        <w:rPr>
          <w:rFonts w:ascii="Times New Roman" w:eastAsia="Trebuchet MS" w:hAnsi="Times New Roman" w:cs="Times New Roman"/>
          <w:b/>
          <w:sz w:val="28"/>
          <w:szCs w:val="28"/>
        </w:rPr>
      </w:pP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r w:rsidRPr="00AF3455">
        <w:rPr>
          <w:rFonts w:ascii="Times New Roman" w:eastAsia="Times New Roman" w:hAnsi="Times New Roman" w:cs="Times New Roman"/>
          <w:b/>
          <w:bCs/>
          <w:i/>
          <w:iCs/>
          <w:sz w:val="28"/>
          <w:szCs w:val="28"/>
          <w:lang w:eastAsia="ru-RU"/>
        </w:rPr>
        <w:t>Результаты государственной (итоговой) аттестации выпускников 1Х классов за 2021-2022 учебный год в форме ОГЭ.</w:t>
      </w: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r w:rsidRPr="00AF3455">
        <w:rPr>
          <w:rFonts w:ascii="Times New Roman" w:eastAsia="Times New Roman" w:hAnsi="Times New Roman" w:cs="Times New Roman"/>
          <w:b/>
          <w:bCs/>
          <w:i/>
          <w:iCs/>
          <w:sz w:val="28"/>
          <w:szCs w:val="28"/>
          <w:lang w:eastAsia="ru-RU"/>
        </w:rPr>
        <w:t xml:space="preserve"> Предметно-содержательный анализ итоговой аттестации </w:t>
      </w: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r w:rsidRPr="00AF3455">
        <w:rPr>
          <w:rFonts w:ascii="Times New Roman" w:eastAsia="Times New Roman" w:hAnsi="Times New Roman" w:cs="Times New Roman"/>
          <w:b/>
          <w:bCs/>
          <w:i/>
          <w:iCs/>
          <w:sz w:val="28"/>
          <w:szCs w:val="28"/>
          <w:lang w:eastAsia="ru-RU"/>
        </w:rPr>
        <w:t>по предметам</w:t>
      </w: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p>
    <w:p w:rsidR="00AF3455" w:rsidRPr="00AF3455" w:rsidRDefault="00AF3455" w:rsidP="00AF3455">
      <w:pPr>
        <w:spacing w:after="0" w:line="240" w:lineRule="auto"/>
        <w:jc w:val="center"/>
        <w:rPr>
          <w:rFonts w:ascii="Times New Roman" w:eastAsia="Times New Roman" w:hAnsi="Times New Roman" w:cs="Times New Roman"/>
          <w:b/>
          <w:bCs/>
          <w:i/>
          <w:iCs/>
          <w:sz w:val="28"/>
          <w:szCs w:val="28"/>
          <w:lang w:eastAsia="ru-RU"/>
        </w:rPr>
      </w:pPr>
    </w:p>
    <w:p w:rsidR="00AF3455" w:rsidRPr="00AF3455" w:rsidRDefault="00AF3455" w:rsidP="00AF3455">
      <w:pPr>
        <w:spacing w:after="0" w:line="240" w:lineRule="auto"/>
        <w:jc w:val="center"/>
        <w:rPr>
          <w:rFonts w:ascii="Times New Roman" w:eastAsia="Times New Roman" w:hAnsi="Times New Roman" w:cs="Times New Roman"/>
          <w:b/>
          <w:bCs/>
          <w:sz w:val="28"/>
          <w:szCs w:val="28"/>
          <w:lang w:eastAsia="ru-RU"/>
        </w:rPr>
      </w:pPr>
      <w:r w:rsidRPr="00AF3455">
        <w:rPr>
          <w:rFonts w:ascii="Times New Roman" w:eastAsia="Times New Roman" w:hAnsi="Times New Roman" w:cs="Times New Roman"/>
          <w:b/>
          <w:bCs/>
          <w:i/>
          <w:iCs/>
          <w:sz w:val="28"/>
          <w:szCs w:val="28"/>
          <w:lang w:eastAsia="ru-RU"/>
        </w:rPr>
        <w:t>Основные показали качества образовательного процесса</w:t>
      </w:r>
      <w:r w:rsidRPr="00AF3455">
        <w:rPr>
          <w:rFonts w:ascii="Times New Roman" w:eastAsia="Times New Roman" w:hAnsi="Times New Roman" w:cs="Times New Roman"/>
          <w:b/>
          <w:bCs/>
          <w:i/>
          <w:iCs/>
          <w:sz w:val="28"/>
          <w:szCs w:val="28"/>
          <w:lang w:eastAsia="ru-RU"/>
        </w:rPr>
        <w:tab/>
      </w:r>
    </w:p>
    <w:tbl>
      <w:tblPr>
        <w:tblW w:w="104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42"/>
        <w:gridCol w:w="6258"/>
      </w:tblGrid>
      <w:tr w:rsidR="00AF3455" w:rsidRPr="00AF3455" w:rsidTr="0077686A">
        <w:trPr>
          <w:cantSplit/>
          <w:trHeight w:val="510"/>
        </w:trPr>
        <w:tc>
          <w:tcPr>
            <w:tcW w:w="4151" w:type="dxa"/>
            <w:gridSpan w:val="2"/>
            <w:vAlign w:val="center"/>
          </w:tcPr>
          <w:p w:rsidR="00AF3455" w:rsidRPr="00AF3455" w:rsidRDefault="00AF3455" w:rsidP="00AF3455">
            <w:pPr>
              <w:spacing w:after="120" w:line="240" w:lineRule="auto"/>
              <w:ind w:left="236" w:hanging="236"/>
              <w:rPr>
                <w:rFonts w:ascii="Times New Roman" w:eastAsia="Times New Roman" w:hAnsi="Times New Roman" w:cs="Times New Roman"/>
                <w:b/>
                <w:bCs/>
                <w:i/>
                <w:iCs/>
                <w:color w:val="000000"/>
                <w:sz w:val="28"/>
                <w:szCs w:val="28"/>
                <w:lang w:eastAsia="ru-RU"/>
              </w:rPr>
            </w:pPr>
            <w:r w:rsidRPr="00AF3455">
              <w:rPr>
                <w:rFonts w:ascii="Times New Roman" w:eastAsia="Times New Roman" w:hAnsi="Times New Roman" w:cs="Times New Roman"/>
                <w:b/>
                <w:bCs/>
                <w:i/>
                <w:iCs/>
                <w:color w:val="000000"/>
                <w:sz w:val="28"/>
                <w:szCs w:val="28"/>
                <w:lang w:eastAsia="ru-RU"/>
              </w:rPr>
              <w:t>Показатели</w:t>
            </w:r>
          </w:p>
        </w:tc>
        <w:tc>
          <w:tcPr>
            <w:tcW w:w="6258" w:type="dxa"/>
            <w:vAlign w:val="center"/>
          </w:tcPr>
          <w:p w:rsidR="00AF3455" w:rsidRPr="00AF3455" w:rsidRDefault="00AF3455" w:rsidP="00AF3455">
            <w:pPr>
              <w:spacing w:after="120" w:line="240" w:lineRule="auto"/>
              <w:rPr>
                <w:rFonts w:ascii="Times New Roman" w:eastAsia="Times New Roman" w:hAnsi="Times New Roman" w:cs="Times New Roman"/>
                <w:b/>
                <w:bCs/>
                <w:i/>
                <w:iCs/>
                <w:color w:val="000000"/>
                <w:sz w:val="28"/>
                <w:szCs w:val="28"/>
                <w:lang w:eastAsia="ru-RU"/>
              </w:rPr>
            </w:pPr>
            <w:r w:rsidRPr="00AF3455">
              <w:rPr>
                <w:rFonts w:ascii="Times New Roman" w:eastAsia="Times New Roman" w:hAnsi="Times New Roman" w:cs="Times New Roman"/>
                <w:b/>
                <w:bCs/>
                <w:i/>
                <w:iCs/>
                <w:color w:val="000000"/>
                <w:sz w:val="28"/>
                <w:szCs w:val="28"/>
                <w:lang w:eastAsia="ru-RU"/>
              </w:rPr>
              <w:t>Учебный год</w:t>
            </w:r>
          </w:p>
        </w:tc>
      </w:tr>
      <w:tr w:rsidR="00AF3455" w:rsidRPr="00AF3455" w:rsidTr="0077686A">
        <w:trPr>
          <w:cantSplit/>
          <w:trHeight w:val="148"/>
        </w:trPr>
        <w:tc>
          <w:tcPr>
            <w:tcW w:w="10409" w:type="dxa"/>
            <w:gridSpan w:val="3"/>
            <w:vAlign w:val="center"/>
          </w:tcPr>
          <w:p w:rsidR="00AF3455" w:rsidRPr="00AF3455" w:rsidRDefault="00AF3455" w:rsidP="00AF3455">
            <w:pPr>
              <w:spacing w:after="12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 xml:space="preserve">2021-2022 </w:t>
            </w:r>
          </w:p>
        </w:tc>
      </w:tr>
      <w:tr w:rsidR="00AF3455" w:rsidRPr="00AF3455" w:rsidTr="0077686A">
        <w:trPr>
          <w:trHeight w:val="664"/>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Кол-во классов</w:t>
            </w:r>
          </w:p>
        </w:tc>
        <w:tc>
          <w:tcPr>
            <w:tcW w:w="6300" w:type="dxa"/>
            <w:gridSpan w:val="2"/>
            <w:shd w:val="clear" w:color="auto" w:fill="E6E6E6"/>
            <w:vAlign w:val="center"/>
          </w:tcPr>
          <w:p w:rsidR="00AF3455" w:rsidRPr="00AF3455" w:rsidRDefault="00AF3455" w:rsidP="00AF3455">
            <w:pPr>
              <w:spacing w:after="12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 xml:space="preserve">2 </w:t>
            </w:r>
          </w:p>
        </w:tc>
      </w:tr>
      <w:tr w:rsidR="00AF3455" w:rsidRPr="00AF3455" w:rsidTr="0077686A">
        <w:trPr>
          <w:trHeight w:val="577"/>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Число уч-ся на конец года</w:t>
            </w:r>
          </w:p>
        </w:tc>
        <w:tc>
          <w:tcPr>
            <w:tcW w:w="6300" w:type="dxa"/>
            <w:gridSpan w:val="2"/>
            <w:shd w:val="clear" w:color="auto" w:fill="E6E6E6"/>
            <w:vAlign w:val="center"/>
          </w:tcPr>
          <w:p w:rsidR="00AF3455" w:rsidRPr="00AF3455" w:rsidRDefault="00AF3455" w:rsidP="00AF3455">
            <w:pPr>
              <w:spacing w:after="12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63</w:t>
            </w:r>
          </w:p>
        </w:tc>
      </w:tr>
      <w:tr w:rsidR="00AF3455" w:rsidRPr="00AF3455" w:rsidTr="0077686A">
        <w:trPr>
          <w:trHeight w:val="577"/>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Успеваемость</w:t>
            </w:r>
          </w:p>
        </w:tc>
        <w:tc>
          <w:tcPr>
            <w:tcW w:w="6300" w:type="dxa"/>
            <w:gridSpan w:val="2"/>
            <w:shd w:val="clear" w:color="auto" w:fill="E6E6E6"/>
            <w:vAlign w:val="center"/>
          </w:tcPr>
          <w:p w:rsidR="00AF3455" w:rsidRPr="00AF3455" w:rsidRDefault="00AF3455" w:rsidP="00AF3455">
            <w:pPr>
              <w:spacing w:after="12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83,4%</w:t>
            </w:r>
          </w:p>
        </w:tc>
      </w:tr>
      <w:tr w:rsidR="00AF3455" w:rsidRPr="00AF3455" w:rsidTr="0077686A">
        <w:trPr>
          <w:trHeight w:val="577"/>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Качество знаний</w:t>
            </w:r>
          </w:p>
        </w:tc>
        <w:tc>
          <w:tcPr>
            <w:tcW w:w="6300" w:type="dxa"/>
            <w:gridSpan w:val="2"/>
            <w:shd w:val="clear" w:color="auto" w:fill="E6E6E6"/>
            <w:vAlign w:val="center"/>
          </w:tcPr>
          <w:p w:rsidR="00AF3455" w:rsidRPr="00AF3455" w:rsidRDefault="00AF3455" w:rsidP="00AF3455">
            <w:pPr>
              <w:spacing w:after="12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19,1 %</w:t>
            </w:r>
          </w:p>
        </w:tc>
      </w:tr>
      <w:tr w:rsidR="00AF3455" w:rsidRPr="00AF3455" w:rsidTr="0077686A">
        <w:trPr>
          <w:trHeight w:val="577"/>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proofErr w:type="spellStart"/>
            <w:r w:rsidRPr="00AF3455">
              <w:rPr>
                <w:rFonts w:ascii="Times New Roman" w:eastAsia="Times New Roman" w:hAnsi="Times New Roman" w:cs="Times New Roman"/>
                <w:sz w:val="28"/>
                <w:szCs w:val="28"/>
                <w:lang w:eastAsia="ru-RU"/>
              </w:rPr>
              <w:t>Обученность</w:t>
            </w:r>
            <w:proofErr w:type="spellEnd"/>
          </w:p>
        </w:tc>
        <w:tc>
          <w:tcPr>
            <w:tcW w:w="6300" w:type="dxa"/>
            <w:gridSpan w:val="2"/>
            <w:shd w:val="clear" w:color="auto" w:fill="E6E6E6"/>
            <w:vAlign w:val="center"/>
          </w:tcPr>
          <w:p w:rsidR="00AF3455" w:rsidRPr="00AF3455" w:rsidRDefault="00AF3455" w:rsidP="00AF3455">
            <w:pPr>
              <w:spacing w:after="12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64%</w:t>
            </w:r>
          </w:p>
        </w:tc>
      </w:tr>
      <w:tr w:rsidR="00AF3455" w:rsidRPr="00AF3455" w:rsidTr="0077686A">
        <w:trPr>
          <w:trHeight w:val="519"/>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b/>
                <w:bCs/>
                <w:sz w:val="28"/>
                <w:szCs w:val="28"/>
                <w:lang w:eastAsia="ru-RU"/>
              </w:rPr>
              <w:t xml:space="preserve">  Из них</w:t>
            </w:r>
            <w:r w:rsidRPr="00AF3455">
              <w:rPr>
                <w:rFonts w:ascii="Times New Roman" w:eastAsia="Times New Roman" w:hAnsi="Times New Roman" w:cs="Times New Roman"/>
                <w:sz w:val="28"/>
                <w:szCs w:val="28"/>
                <w:lang w:eastAsia="ru-RU"/>
              </w:rPr>
              <w:t xml:space="preserve">: отличники, с аттестатами особого образца – </w:t>
            </w:r>
            <w:r w:rsidRPr="00AF3455">
              <w:rPr>
                <w:rFonts w:ascii="Times New Roman" w:eastAsia="Times New Roman" w:hAnsi="Times New Roman" w:cs="Times New Roman"/>
                <w:b/>
                <w:sz w:val="28"/>
                <w:szCs w:val="28"/>
                <w:lang w:eastAsia="ru-RU"/>
              </w:rPr>
              <w:t>2 обучающихся</w:t>
            </w:r>
          </w:p>
        </w:tc>
        <w:tc>
          <w:tcPr>
            <w:tcW w:w="6300" w:type="dxa"/>
            <w:gridSpan w:val="2"/>
            <w:shd w:val="clear" w:color="auto" w:fill="E6E6E6"/>
            <w:vAlign w:val="center"/>
          </w:tcPr>
          <w:p w:rsidR="00AF3455" w:rsidRPr="00AF3455" w:rsidRDefault="00AF3455" w:rsidP="00AF3455">
            <w:pPr>
              <w:spacing w:after="12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9 «А»: </w:t>
            </w:r>
            <w:proofErr w:type="spellStart"/>
            <w:r w:rsidRPr="00AF3455">
              <w:rPr>
                <w:rFonts w:ascii="Times New Roman" w:eastAsia="Times New Roman" w:hAnsi="Times New Roman" w:cs="Times New Roman"/>
                <w:b/>
                <w:i/>
                <w:sz w:val="28"/>
                <w:szCs w:val="28"/>
                <w:lang w:eastAsia="ru-RU"/>
              </w:rPr>
              <w:t>Гуриева</w:t>
            </w:r>
            <w:proofErr w:type="spellEnd"/>
            <w:r w:rsidRPr="00AF3455">
              <w:rPr>
                <w:rFonts w:ascii="Times New Roman" w:eastAsia="Times New Roman" w:hAnsi="Times New Roman" w:cs="Times New Roman"/>
                <w:b/>
                <w:i/>
                <w:sz w:val="28"/>
                <w:szCs w:val="28"/>
                <w:lang w:eastAsia="ru-RU"/>
              </w:rPr>
              <w:t xml:space="preserve"> Д.Р.; </w:t>
            </w:r>
            <w:proofErr w:type="spellStart"/>
            <w:r w:rsidRPr="00AF3455">
              <w:rPr>
                <w:rFonts w:ascii="Times New Roman" w:eastAsia="Times New Roman" w:hAnsi="Times New Roman" w:cs="Times New Roman"/>
                <w:b/>
                <w:i/>
                <w:sz w:val="28"/>
                <w:szCs w:val="28"/>
                <w:lang w:eastAsia="ru-RU"/>
              </w:rPr>
              <w:t>Найфонова</w:t>
            </w:r>
            <w:proofErr w:type="spellEnd"/>
            <w:r w:rsidRPr="00AF3455">
              <w:rPr>
                <w:rFonts w:ascii="Times New Roman" w:eastAsia="Times New Roman" w:hAnsi="Times New Roman" w:cs="Times New Roman"/>
                <w:b/>
                <w:i/>
                <w:sz w:val="28"/>
                <w:szCs w:val="28"/>
                <w:lang w:eastAsia="ru-RU"/>
              </w:rPr>
              <w:t xml:space="preserve"> Д.В.</w:t>
            </w:r>
          </w:p>
        </w:tc>
      </w:tr>
      <w:tr w:rsidR="00AF3455" w:rsidRPr="00AF3455" w:rsidTr="0077686A">
        <w:trPr>
          <w:trHeight w:val="361"/>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Аттестаты без «3» - 9</w:t>
            </w:r>
            <w:r w:rsidRPr="00AF3455">
              <w:rPr>
                <w:rFonts w:ascii="Times New Roman" w:eastAsia="Times New Roman" w:hAnsi="Times New Roman" w:cs="Times New Roman"/>
                <w:b/>
                <w:sz w:val="28"/>
                <w:szCs w:val="28"/>
                <w:lang w:eastAsia="ru-RU"/>
              </w:rPr>
              <w:t xml:space="preserve"> обучающихся</w:t>
            </w:r>
          </w:p>
        </w:tc>
        <w:tc>
          <w:tcPr>
            <w:tcW w:w="6300" w:type="dxa"/>
            <w:gridSpan w:val="2"/>
            <w:shd w:val="clear" w:color="auto" w:fill="E6E6E6"/>
            <w:vAlign w:val="center"/>
          </w:tcPr>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9 «А»: </w:t>
            </w:r>
            <w:proofErr w:type="spellStart"/>
            <w:r w:rsidRPr="00AF3455">
              <w:rPr>
                <w:rFonts w:ascii="Times New Roman" w:eastAsia="Times New Roman" w:hAnsi="Times New Roman" w:cs="Times New Roman"/>
                <w:b/>
                <w:i/>
                <w:sz w:val="28"/>
                <w:szCs w:val="28"/>
                <w:lang w:eastAsia="ru-RU"/>
              </w:rPr>
              <w:t>Адзишвили</w:t>
            </w:r>
            <w:proofErr w:type="spellEnd"/>
            <w:r w:rsidRPr="00AF3455">
              <w:rPr>
                <w:rFonts w:ascii="Times New Roman" w:eastAsia="Times New Roman" w:hAnsi="Times New Roman" w:cs="Times New Roman"/>
                <w:b/>
                <w:i/>
                <w:sz w:val="28"/>
                <w:szCs w:val="28"/>
                <w:lang w:eastAsia="ru-RU"/>
              </w:rPr>
              <w:t xml:space="preserve"> В.Н., </w:t>
            </w:r>
            <w:proofErr w:type="spellStart"/>
            <w:r w:rsidRPr="00AF3455">
              <w:rPr>
                <w:rFonts w:ascii="Times New Roman" w:eastAsia="Times New Roman" w:hAnsi="Times New Roman" w:cs="Times New Roman"/>
                <w:b/>
                <w:i/>
                <w:sz w:val="28"/>
                <w:szCs w:val="28"/>
                <w:lang w:eastAsia="ru-RU"/>
              </w:rPr>
              <w:t>Купеев</w:t>
            </w:r>
            <w:proofErr w:type="spellEnd"/>
            <w:r w:rsidRPr="00AF3455">
              <w:rPr>
                <w:rFonts w:ascii="Times New Roman" w:eastAsia="Times New Roman" w:hAnsi="Times New Roman" w:cs="Times New Roman"/>
                <w:b/>
                <w:i/>
                <w:sz w:val="28"/>
                <w:szCs w:val="28"/>
                <w:lang w:eastAsia="ru-RU"/>
              </w:rPr>
              <w:t xml:space="preserve"> Б.М., </w:t>
            </w:r>
            <w:proofErr w:type="spellStart"/>
            <w:r w:rsidRPr="00AF3455">
              <w:rPr>
                <w:rFonts w:ascii="Times New Roman" w:eastAsia="Times New Roman" w:hAnsi="Times New Roman" w:cs="Times New Roman"/>
                <w:b/>
                <w:i/>
                <w:sz w:val="28"/>
                <w:szCs w:val="28"/>
                <w:lang w:eastAsia="ru-RU"/>
              </w:rPr>
              <w:t>Элбакиева</w:t>
            </w:r>
            <w:proofErr w:type="spellEnd"/>
            <w:r w:rsidRPr="00AF3455">
              <w:rPr>
                <w:rFonts w:ascii="Times New Roman" w:eastAsia="Times New Roman" w:hAnsi="Times New Roman" w:cs="Times New Roman"/>
                <w:b/>
                <w:i/>
                <w:sz w:val="28"/>
                <w:szCs w:val="28"/>
                <w:lang w:eastAsia="ru-RU"/>
              </w:rPr>
              <w:t xml:space="preserve"> Д.Л.</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9 «Б»: </w:t>
            </w:r>
            <w:proofErr w:type="spellStart"/>
            <w:r w:rsidRPr="00AF3455">
              <w:rPr>
                <w:rFonts w:ascii="Times New Roman" w:eastAsia="Times New Roman" w:hAnsi="Times New Roman" w:cs="Times New Roman"/>
                <w:b/>
                <w:i/>
                <w:sz w:val="28"/>
                <w:szCs w:val="28"/>
                <w:lang w:eastAsia="ru-RU"/>
              </w:rPr>
              <w:t>Битети</w:t>
            </w:r>
            <w:proofErr w:type="spellEnd"/>
            <w:r w:rsidRPr="00AF3455">
              <w:rPr>
                <w:rFonts w:ascii="Times New Roman" w:eastAsia="Times New Roman" w:hAnsi="Times New Roman" w:cs="Times New Roman"/>
                <w:b/>
                <w:i/>
                <w:sz w:val="28"/>
                <w:szCs w:val="28"/>
                <w:lang w:eastAsia="ru-RU"/>
              </w:rPr>
              <w:t xml:space="preserve"> З.Л., </w:t>
            </w:r>
            <w:proofErr w:type="spellStart"/>
            <w:r w:rsidRPr="00AF3455">
              <w:rPr>
                <w:rFonts w:ascii="Times New Roman" w:eastAsia="Times New Roman" w:hAnsi="Times New Roman" w:cs="Times New Roman"/>
                <w:b/>
                <w:i/>
                <w:sz w:val="28"/>
                <w:szCs w:val="28"/>
                <w:lang w:eastAsia="ru-RU"/>
              </w:rPr>
              <w:t>Бургун</w:t>
            </w:r>
            <w:proofErr w:type="spellEnd"/>
            <w:r w:rsidRPr="00AF3455">
              <w:rPr>
                <w:rFonts w:ascii="Times New Roman" w:eastAsia="Times New Roman" w:hAnsi="Times New Roman" w:cs="Times New Roman"/>
                <w:b/>
                <w:i/>
                <w:sz w:val="28"/>
                <w:szCs w:val="28"/>
                <w:lang w:eastAsia="ru-RU"/>
              </w:rPr>
              <w:t xml:space="preserve"> А.В., </w:t>
            </w:r>
            <w:proofErr w:type="spellStart"/>
            <w:r w:rsidRPr="00AF3455">
              <w:rPr>
                <w:rFonts w:ascii="Times New Roman" w:eastAsia="Times New Roman" w:hAnsi="Times New Roman" w:cs="Times New Roman"/>
                <w:b/>
                <w:i/>
                <w:sz w:val="28"/>
                <w:szCs w:val="28"/>
                <w:lang w:eastAsia="ru-RU"/>
              </w:rPr>
              <w:t>Габараева</w:t>
            </w:r>
            <w:proofErr w:type="spellEnd"/>
            <w:r w:rsidRPr="00AF3455">
              <w:rPr>
                <w:rFonts w:ascii="Times New Roman" w:eastAsia="Times New Roman" w:hAnsi="Times New Roman" w:cs="Times New Roman"/>
                <w:b/>
                <w:i/>
                <w:sz w:val="28"/>
                <w:szCs w:val="28"/>
                <w:lang w:eastAsia="ru-RU"/>
              </w:rPr>
              <w:t xml:space="preserve"> В.Р., </w:t>
            </w:r>
            <w:proofErr w:type="spellStart"/>
            <w:r w:rsidRPr="00AF3455">
              <w:rPr>
                <w:rFonts w:ascii="Times New Roman" w:eastAsia="Times New Roman" w:hAnsi="Times New Roman" w:cs="Times New Roman"/>
                <w:b/>
                <w:i/>
                <w:sz w:val="28"/>
                <w:szCs w:val="28"/>
                <w:lang w:eastAsia="ru-RU"/>
              </w:rPr>
              <w:t>Гуссалова</w:t>
            </w:r>
            <w:proofErr w:type="spellEnd"/>
            <w:r w:rsidRPr="00AF3455">
              <w:rPr>
                <w:rFonts w:ascii="Times New Roman" w:eastAsia="Times New Roman" w:hAnsi="Times New Roman" w:cs="Times New Roman"/>
                <w:b/>
                <w:i/>
                <w:sz w:val="28"/>
                <w:szCs w:val="28"/>
                <w:lang w:eastAsia="ru-RU"/>
              </w:rPr>
              <w:t xml:space="preserve"> В.А., </w:t>
            </w:r>
            <w:proofErr w:type="spellStart"/>
            <w:r w:rsidRPr="00AF3455">
              <w:rPr>
                <w:rFonts w:ascii="Times New Roman" w:eastAsia="Times New Roman" w:hAnsi="Times New Roman" w:cs="Times New Roman"/>
                <w:b/>
                <w:i/>
                <w:sz w:val="28"/>
                <w:szCs w:val="28"/>
                <w:lang w:eastAsia="ru-RU"/>
              </w:rPr>
              <w:t>Гибизова</w:t>
            </w:r>
            <w:proofErr w:type="spellEnd"/>
            <w:r w:rsidRPr="00AF3455">
              <w:rPr>
                <w:rFonts w:ascii="Times New Roman" w:eastAsia="Times New Roman" w:hAnsi="Times New Roman" w:cs="Times New Roman"/>
                <w:b/>
                <w:i/>
                <w:sz w:val="28"/>
                <w:szCs w:val="28"/>
                <w:lang w:eastAsia="ru-RU"/>
              </w:rPr>
              <w:t xml:space="preserve"> А.А., </w:t>
            </w:r>
            <w:proofErr w:type="spellStart"/>
            <w:r w:rsidRPr="00AF3455">
              <w:rPr>
                <w:rFonts w:ascii="Times New Roman" w:eastAsia="Times New Roman" w:hAnsi="Times New Roman" w:cs="Times New Roman"/>
                <w:b/>
                <w:i/>
                <w:sz w:val="28"/>
                <w:szCs w:val="28"/>
                <w:lang w:eastAsia="ru-RU"/>
              </w:rPr>
              <w:t>Тедеева</w:t>
            </w:r>
            <w:proofErr w:type="spellEnd"/>
            <w:r w:rsidRPr="00AF3455">
              <w:rPr>
                <w:rFonts w:ascii="Times New Roman" w:eastAsia="Times New Roman" w:hAnsi="Times New Roman" w:cs="Times New Roman"/>
                <w:b/>
                <w:i/>
                <w:sz w:val="28"/>
                <w:szCs w:val="28"/>
                <w:lang w:eastAsia="ru-RU"/>
              </w:rPr>
              <w:t xml:space="preserve"> А.Л.</w:t>
            </w:r>
          </w:p>
        </w:tc>
      </w:tr>
      <w:tr w:rsidR="00AF3455" w:rsidRPr="00AF3455" w:rsidTr="0077686A">
        <w:trPr>
          <w:trHeight w:val="556"/>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Аттестаты с одной «3» - </w:t>
            </w:r>
            <w:r w:rsidRPr="00AF3455">
              <w:rPr>
                <w:rFonts w:ascii="Times New Roman" w:eastAsia="Times New Roman" w:hAnsi="Times New Roman" w:cs="Times New Roman"/>
                <w:b/>
                <w:sz w:val="28"/>
                <w:szCs w:val="28"/>
                <w:lang w:eastAsia="ru-RU"/>
              </w:rPr>
              <w:t xml:space="preserve">1 </w:t>
            </w:r>
            <w:proofErr w:type="gramStart"/>
            <w:r w:rsidRPr="00AF3455">
              <w:rPr>
                <w:rFonts w:ascii="Times New Roman" w:eastAsia="Times New Roman" w:hAnsi="Times New Roman" w:cs="Times New Roman"/>
                <w:b/>
                <w:sz w:val="28"/>
                <w:szCs w:val="28"/>
                <w:lang w:eastAsia="ru-RU"/>
              </w:rPr>
              <w:t>обучающийся</w:t>
            </w:r>
            <w:proofErr w:type="gramEnd"/>
          </w:p>
        </w:tc>
        <w:tc>
          <w:tcPr>
            <w:tcW w:w="6300" w:type="dxa"/>
            <w:gridSpan w:val="2"/>
            <w:shd w:val="clear" w:color="auto" w:fill="E6E6E6"/>
            <w:vAlign w:val="center"/>
          </w:tcPr>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9 «А»: </w:t>
            </w:r>
            <w:proofErr w:type="spellStart"/>
            <w:r w:rsidRPr="00AF3455">
              <w:rPr>
                <w:rFonts w:ascii="Times New Roman" w:eastAsia="Times New Roman" w:hAnsi="Times New Roman" w:cs="Times New Roman"/>
                <w:b/>
                <w:i/>
                <w:sz w:val="28"/>
                <w:szCs w:val="28"/>
                <w:lang w:eastAsia="ru-RU"/>
              </w:rPr>
              <w:t>ЕлееваА.Р</w:t>
            </w:r>
            <w:proofErr w:type="spellEnd"/>
            <w:r w:rsidRPr="00AF3455">
              <w:rPr>
                <w:rFonts w:ascii="Times New Roman" w:eastAsia="Times New Roman" w:hAnsi="Times New Roman" w:cs="Times New Roman"/>
                <w:b/>
                <w:i/>
                <w:sz w:val="28"/>
                <w:szCs w:val="28"/>
                <w:lang w:eastAsia="ru-RU"/>
              </w:rPr>
              <w:t>. – химия</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p>
        </w:tc>
      </w:tr>
      <w:tr w:rsidR="00AF3455" w:rsidRPr="00AF3455" w:rsidTr="0077686A">
        <w:trPr>
          <w:trHeight w:val="556"/>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Не получили аттестат – </w:t>
            </w:r>
            <w:r w:rsidRPr="00AF3455">
              <w:rPr>
                <w:rFonts w:ascii="Times New Roman" w:eastAsia="Times New Roman" w:hAnsi="Times New Roman" w:cs="Times New Roman"/>
                <w:b/>
                <w:sz w:val="28"/>
                <w:szCs w:val="28"/>
                <w:lang w:eastAsia="ru-RU"/>
              </w:rPr>
              <w:t>1 обучающийся</w:t>
            </w:r>
          </w:p>
        </w:tc>
        <w:tc>
          <w:tcPr>
            <w:tcW w:w="6300" w:type="dxa"/>
            <w:gridSpan w:val="2"/>
            <w:shd w:val="clear" w:color="auto" w:fill="E6E6E6"/>
            <w:vAlign w:val="center"/>
          </w:tcPr>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нет</w:t>
            </w:r>
          </w:p>
        </w:tc>
      </w:tr>
      <w:tr w:rsidR="00AF3455" w:rsidRPr="00AF3455" w:rsidTr="0077686A">
        <w:trPr>
          <w:trHeight w:val="556"/>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lastRenderedPageBreak/>
              <w:t xml:space="preserve">Не допущен к ГИА -9 – </w:t>
            </w:r>
            <w:r w:rsidRPr="00AF3455">
              <w:rPr>
                <w:rFonts w:ascii="Times New Roman" w:eastAsia="Times New Roman" w:hAnsi="Times New Roman" w:cs="Times New Roman"/>
                <w:b/>
                <w:sz w:val="28"/>
                <w:szCs w:val="28"/>
                <w:lang w:eastAsia="ru-RU"/>
              </w:rPr>
              <w:t>3 обучающейся</w:t>
            </w:r>
          </w:p>
        </w:tc>
        <w:tc>
          <w:tcPr>
            <w:tcW w:w="6300" w:type="dxa"/>
            <w:gridSpan w:val="2"/>
            <w:shd w:val="clear" w:color="auto" w:fill="E6E6E6"/>
            <w:vAlign w:val="center"/>
          </w:tcPr>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9 «А»: </w:t>
            </w:r>
            <w:proofErr w:type="spellStart"/>
            <w:r w:rsidRPr="00AF3455">
              <w:rPr>
                <w:rFonts w:ascii="Times New Roman" w:eastAsia="Times New Roman" w:hAnsi="Times New Roman" w:cs="Times New Roman"/>
                <w:b/>
                <w:i/>
                <w:sz w:val="28"/>
                <w:szCs w:val="28"/>
                <w:lang w:eastAsia="ru-RU"/>
              </w:rPr>
              <w:t>Кобесова</w:t>
            </w:r>
            <w:proofErr w:type="spellEnd"/>
            <w:r w:rsidRPr="00AF3455">
              <w:rPr>
                <w:rFonts w:ascii="Times New Roman" w:eastAsia="Times New Roman" w:hAnsi="Times New Roman" w:cs="Times New Roman"/>
                <w:b/>
                <w:i/>
                <w:sz w:val="28"/>
                <w:szCs w:val="28"/>
                <w:lang w:eastAsia="ru-RU"/>
              </w:rPr>
              <w:t xml:space="preserve"> Д.А., </w:t>
            </w:r>
            <w:proofErr w:type="spellStart"/>
            <w:r w:rsidRPr="00AF3455">
              <w:rPr>
                <w:rFonts w:ascii="Times New Roman" w:eastAsia="Times New Roman" w:hAnsi="Times New Roman" w:cs="Times New Roman"/>
                <w:b/>
                <w:i/>
                <w:sz w:val="28"/>
                <w:szCs w:val="28"/>
                <w:lang w:eastAsia="ru-RU"/>
              </w:rPr>
              <w:t>Маргиев</w:t>
            </w:r>
            <w:proofErr w:type="spellEnd"/>
            <w:r w:rsidRPr="00AF3455">
              <w:rPr>
                <w:rFonts w:ascii="Times New Roman" w:eastAsia="Times New Roman" w:hAnsi="Times New Roman" w:cs="Times New Roman"/>
                <w:b/>
                <w:i/>
                <w:sz w:val="28"/>
                <w:szCs w:val="28"/>
                <w:lang w:eastAsia="ru-RU"/>
              </w:rPr>
              <w:t xml:space="preserve"> А.Г.; </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9 «Б»: </w:t>
            </w:r>
            <w:proofErr w:type="spellStart"/>
            <w:r w:rsidRPr="00AF3455">
              <w:rPr>
                <w:rFonts w:ascii="Times New Roman" w:eastAsia="Times New Roman" w:hAnsi="Times New Roman" w:cs="Times New Roman"/>
                <w:b/>
                <w:i/>
                <w:sz w:val="28"/>
                <w:szCs w:val="28"/>
                <w:lang w:eastAsia="ru-RU"/>
              </w:rPr>
              <w:t>Дзодзиков</w:t>
            </w:r>
            <w:proofErr w:type="spellEnd"/>
            <w:r w:rsidRPr="00AF3455">
              <w:rPr>
                <w:rFonts w:ascii="Times New Roman" w:eastAsia="Times New Roman" w:hAnsi="Times New Roman" w:cs="Times New Roman"/>
                <w:b/>
                <w:i/>
                <w:sz w:val="28"/>
                <w:szCs w:val="28"/>
                <w:lang w:eastAsia="ru-RU"/>
              </w:rPr>
              <w:t xml:space="preserve"> С.А.</w:t>
            </w:r>
          </w:p>
        </w:tc>
      </w:tr>
      <w:tr w:rsidR="00AF3455" w:rsidRPr="00AF3455" w:rsidTr="0077686A">
        <w:trPr>
          <w:trHeight w:val="570"/>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Выполнение заданий  -100 % верных заданий (максимальный балл</w:t>
            </w:r>
            <w:proofErr w:type="gramStart"/>
            <w:r w:rsidRPr="00AF3455">
              <w:rPr>
                <w:rFonts w:ascii="Times New Roman" w:eastAsia="Times New Roman" w:hAnsi="Times New Roman" w:cs="Times New Roman"/>
                <w:sz w:val="28"/>
                <w:szCs w:val="28"/>
                <w:lang w:eastAsia="ru-RU"/>
              </w:rPr>
              <w:t xml:space="preserve"> )</w:t>
            </w:r>
            <w:proofErr w:type="gramEnd"/>
            <w:r w:rsidRPr="00AF3455">
              <w:rPr>
                <w:rFonts w:ascii="Times New Roman" w:eastAsia="Times New Roman" w:hAnsi="Times New Roman" w:cs="Times New Roman"/>
                <w:sz w:val="28"/>
                <w:szCs w:val="28"/>
                <w:lang w:eastAsia="ru-RU"/>
              </w:rPr>
              <w:t xml:space="preserve"> </w:t>
            </w:r>
          </w:p>
        </w:tc>
        <w:tc>
          <w:tcPr>
            <w:tcW w:w="6300" w:type="dxa"/>
            <w:gridSpan w:val="2"/>
            <w:shd w:val="clear" w:color="auto" w:fill="E6E6E6"/>
            <w:vAlign w:val="center"/>
          </w:tcPr>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Нет </w:t>
            </w:r>
          </w:p>
        </w:tc>
      </w:tr>
      <w:tr w:rsidR="00AF3455" w:rsidRPr="00AF3455" w:rsidTr="0077686A">
        <w:trPr>
          <w:trHeight w:val="3105"/>
        </w:trPr>
        <w:tc>
          <w:tcPr>
            <w:tcW w:w="4109" w:type="dxa"/>
            <w:vAlign w:val="center"/>
          </w:tcPr>
          <w:p w:rsidR="00AF3455" w:rsidRPr="00AF3455" w:rsidRDefault="00AF3455" w:rsidP="00AF3455">
            <w:pPr>
              <w:spacing w:after="12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Максимальный балл по предмету</w:t>
            </w:r>
          </w:p>
        </w:tc>
        <w:tc>
          <w:tcPr>
            <w:tcW w:w="6300" w:type="dxa"/>
            <w:gridSpan w:val="2"/>
            <w:shd w:val="clear" w:color="auto" w:fill="E6E6E6"/>
            <w:vAlign w:val="center"/>
          </w:tcPr>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 русский язык – 33 балла – </w:t>
            </w:r>
            <w:proofErr w:type="spellStart"/>
            <w:r w:rsidRPr="00AF3455">
              <w:rPr>
                <w:rFonts w:ascii="Times New Roman" w:eastAsia="Times New Roman" w:hAnsi="Times New Roman" w:cs="Times New Roman"/>
                <w:b/>
                <w:i/>
                <w:sz w:val="28"/>
                <w:szCs w:val="28"/>
                <w:lang w:eastAsia="ru-RU"/>
              </w:rPr>
              <w:t>Тедеев</w:t>
            </w:r>
            <w:proofErr w:type="spellEnd"/>
            <w:r w:rsidRPr="00AF3455">
              <w:rPr>
                <w:rFonts w:ascii="Times New Roman" w:eastAsia="Times New Roman" w:hAnsi="Times New Roman" w:cs="Times New Roman"/>
                <w:b/>
                <w:i/>
                <w:sz w:val="28"/>
                <w:szCs w:val="28"/>
                <w:lang w:eastAsia="ru-RU"/>
              </w:rPr>
              <w:t xml:space="preserve"> С.,  Санакоев </w:t>
            </w:r>
            <w:proofErr w:type="spellStart"/>
            <w:r w:rsidRPr="00AF3455">
              <w:rPr>
                <w:rFonts w:ascii="Times New Roman" w:eastAsia="Times New Roman" w:hAnsi="Times New Roman" w:cs="Times New Roman"/>
                <w:b/>
                <w:i/>
                <w:sz w:val="28"/>
                <w:szCs w:val="28"/>
                <w:lang w:eastAsia="ru-RU"/>
              </w:rPr>
              <w:t>Гуриева</w:t>
            </w:r>
            <w:proofErr w:type="spellEnd"/>
            <w:r w:rsidRPr="00AF3455">
              <w:rPr>
                <w:rFonts w:ascii="Times New Roman" w:eastAsia="Times New Roman" w:hAnsi="Times New Roman" w:cs="Times New Roman"/>
                <w:b/>
                <w:i/>
                <w:sz w:val="28"/>
                <w:szCs w:val="28"/>
                <w:lang w:eastAsia="ru-RU"/>
              </w:rPr>
              <w:t xml:space="preserve"> Д., </w:t>
            </w:r>
            <w:proofErr w:type="spellStart"/>
            <w:r w:rsidRPr="00AF3455">
              <w:rPr>
                <w:rFonts w:ascii="Times New Roman" w:eastAsia="Times New Roman" w:hAnsi="Times New Roman" w:cs="Times New Roman"/>
                <w:b/>
                <w:i/>
                <w:sz w:val="28"/>
                <w:szCs w:val="28"/>
                <w:lang w:eastAsia="ru-RU"/>
              </w:rPr>
              <w:t>Гуссалова</w:t>
            </w:r>
            <w:proofErr w:type="spellEnd"/>
            <w:r w:rsidRPr="00AF3455">
              <w:rPr>
                <w:rFonts w:ascii="Times New Roman" w:eastAsia="Times New Roman" w:hAnsi="Times New Roman" w:cs="Times New Roman"/>
                <w:b/>
                <w:i/>
                <w:sz w:val="28"/>
                <w:szCs w:val="28"/>
                <w:lang w:eastAsia="ru-RU"/>
              </w:rPr>
              <w:t xml:space="preserve"> В, </w:t>
            </w:r>
            <w:proofErr w:type="spellStart"/>
            <w:r w:rsidRPr="00AF3455">
              <w:rPr>
                <w:rFonts w:ascii="Times New Roman" w:eastAsia="Times New Roman" w:hAnsi="Times New Roman" w:cs="Times New Roman"/>
                <w:b/>
                <w:i/>
                <w:sz w:val="28"/>
                <w:szCs w:val="28"/>
                <w:lang w:eastAsia="ru-RU"/>
              </w:rPr>
              <w:t>Джаваева</w:t>
            </w:r>
            <w:proofErr w:type="spellEnd"/>
            <w:r w:rsidRPr="00AF3455">
              <w:rPr>
                <w:rFonts w:ascii="Times New Roman" w:eastAsia="Times New Roman" w:hAnsi="Times New Roman" w:cs="Times New Roman"/>
                <w:b/>
                <w:i/>
                <w:sz w:val="28"/>
                <w:szCs w:val="28"/>
                <w:lang w:eastAsia="ru-RU"/>
              </w:rPr>
              <w:t xml:space="preserve"> А.. (учитель </w:t>
            </w:r>
            <w:proofErr w:type="spellStart"/>
            <w:r w:rsidRPr="00AF3455">
              <w:rPr>
                <w:rFonts w:ascii="Times New Roman" w:eastAsia="Times New Roman" w:hAnsi="Times New Roman" w:cs="Times New Roman"/>
                <w:b/>
                <w:i/>
                <w:sz w:val="28"/>
                <w:szCs w:val="28"/>
                <w:lang w:eastAsia="ru-RU"/>
              </w:rPr>
              <w:t>Элоева</w:t>
            </w:r>
            <w:proofErr w:type="spellEnd"/>
            <w:r w:rsidRPr="00AF3455">
              <w:rPr>
                <w:rFonts w:ascii="Times New Roman" w:eastAsia="Times New Roman" w:hAnsi="Times New Roman" w:cs="Times New Roman"/>
                <w:b/>
                <w:i/>
                <w:sz w:val="28"/>
                <w:szCs w:val="28"/>
                <w:lang w:eastAsia="ru-RU"/>
              </w:rPr>
              <w:t xml:space="preserve"> М.Д.)</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математика – нет</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 химия – 35 баллов – </w:t>
            </w:r>
            <w:proofErr w:type="spellStart"/>
            <w:r w:rsidRPr="00AF3455">
              <w:rPr>
                <w:rFonts w:ascii="Times New Roman" w:eastAsia="Times New Roman" w:hAnsi="Times New Roman" w:cs="Times New Roman"/>
                <w:b/>
                <w:i/>
                <w:sz w:val="28"/>
                <w:szCs w:val="28"/>
                <w:lang w:eastAsia="ru-RU"/>
              </w:rPr>
              <w:t>Бургун</w:t>
            </w:r>
            <w:proofErr w:type="spellEnd"/>
            <w:r w:rsidRPr="00AF3455">
              <w:rPr>
                <w:rFonts w:ascii="Times New Roman" w:eastAsia="Times New Roman" w:hAnsi="Times New Roman" w:cs="Times New Roman"/>
                <w:b/>
                <w:i/>
                <w:sz w:val="28"/>
                <w:szCs w:val="28"/>
                <w:lang w:eastAsia="ru-RU"/>
              </w:rPr>
              <w:t xml:space="preserve"> А.</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информатика и ИК</w:t>
            </w:r>
            <w:proofErr w:type="gramStart"/>
            <w:r w:rsidRPr="00AF3455">
              <w:rPr>
                <w:rFonts w:ascii="Times New Roman" w:eastAsia="Times New Roman" w:hAnsi="Times New Roman" w:cs="Times New Roman"/>
                <w:b/>
                <w:i/>
                <w:sz w:val="28"/>
                <w:szCs w:val="28"/>
                <w:lang w:eastAsia="ru-RU"/>
              </w:rPr>
              <w:t>Т-</w:t>
            </w:r>
            <w:proofErr w:type="gramEnd"/>
            <w:r w:rsidRPr="00AF3455">
              <w:rPr>
                <w:rFonts w:ascii="Times New Roman" w:eastAsia="Times New Roman" w:hAnsi="Times New Roman" w:cs="Times New Roman"/>
                <w:b/>
                <w:i/>
                <w:sz w:val="28"/>
                <w:szCs w:val="28"/>
                <w:lang w:eastAsia="ru-RU"/>
              </w:rPr>
              <w:t xml:space="preserve"> нет</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 биология – 39 баллов – </w:t>
            </w:r>
            <w:proofErr w:type="spellStart"/>
            <w:r w:rsidRPr="00AF3455">
              <w:rPr>
                <w:rFonts w:ascii="Times New Roman" w:eastAsia="Times New Roman" w:hAnsi="Times New Roman" w:cs="Times New Roman"/>
                <w:b/>
                <w:i/>
                <w:sz w:val="28"/>
                <w:szCs w:val="28"/>
                <w:lang w:eastAsia="ru-RU"/>
              </w:rPr>
              <w:t>Джаваева</w:t>
            </w:r>
            <w:proofErr w:type="spellEnd"/>
            <w:r w:rsidRPr="00AF3455">
              <w:rPr>
                <w:rFonts w:ascii="Times New Roman" w:eastAsia="Times New Roman" w:hAnsi="Times New Roman" w:cs="Times New Roman"/>
                <w:b/>
                <w:i/>
                <w:sz w:val="28"/>
                <w:szCs w:val="28"/>
                <w:lang w:eastAsia="ru-RU"/>
              </w:rPr>
              <w:t xml:space="preserve"> А.</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обществознание - нет</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xml:space="preserve">- география – 30 баллов - </w:t>
            </w:r>
            <w:proofErr w:type="spellStart"/>
            <w:r w:rsidRPr="00AF3455">
              <w:rPr>
                <w:rFonts w:ascii="Times New Roman" w:eastAsia="Times New Roman" w:hAnsi="Times New Roman" w:cs="Times New Roman"/>
                <w:b/>
                <w:i/>
                <w:sz w:val="28"/>
                <w:szCs w:val="28"/>
                <w:lang w:eastAsia="ru-RU"/>
              </w:rPr>
              <w:t>Гуриева</w:t>
            </w:r>
            <w:proofErr w:type="spellEnd"/>
            <w:r w:rsidRPr="00AF3455">
              <w:rPr>
                <w:rFonts w:ascii="Times New Roman" w:eastAsia="Times New Roman" w:hAnsi="Times New Roman" w:cs="Times New Roman"/>
                <w:b/>
                <w:i/>
                <w:sz w:val="28"/>
                <w:szCs w:val="28"/>
                <w:lang w:eastAsia="ru-RU"/>
              </w:rPr>
              <w:t xml:space="preserve"> Д. </w:t>
            </w:r>
          </w:p>
          <w:p w:rsidR="00AF3455" w:rsidRPr="00AF3455" w:rsidRDefault="00AF3455" w:rsidP="00AF3455">
            <w:pPr>
              <w:spacing w:after="0" w:line="240" w:lineRule="auto"/>
              <w:rPr>
                <w:rFonts w:ascii="Times New Roman" w:eastAsia="Times New Roman" w:hAnsi="Times New Roman" w:cs="Times New Roman"/>
                <w:b/>
                <w:i/>
                <w:sz w:val="28"/>
                <w:szCs w:val="28"/>
                <w:lang w:eastAsia="ru-RU"/>
              </w:rPr>
            </w:pPr>
            <w:r w:rsidRPr="00AF3455">
              <w:rPr>
                <w:rFonts w:ascii="Times New Roman" w:eastAsia="Times New Roman" w:hAnsi="Times New Roman" w:cs="Times New Roman"/>
                <w:b/>
                <w:i/>
                <w:sz w:val="28"/>
                <w:szCs w:val="28"/>
                <w:lang w:eastAsia="ru-RU"/>
              </w:rPr>
              <w:t>- иностранный язык – нет</w:t>
            </w:r>
          </w:p>
        </w:tc>
      </w:tr>
      <w:tr w:rsidR="00AF3455" w:rsidRPr="00AF3455" w:rsidTr="0077686A">
        <w:trPr>
          <w:trHeight w:val="265"/>
        </w:trPr>
        <w:tc>
          <w:tcPr>
            <w:tcW w:w="4109" w:type="dxa"/>
            <w:vMerge w:val="restart"/>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Рейтинг баллов по предметам </w:t>
            </w:r>
          </w:p>
        </w:tc>
        <w:tc>
          <w:tcPr>
            <w:tcW w:w="6300" w:type="dxa"/>
            <w:gridSpan w:val="2"/>
            <w:shd w:val="clear" w:color="auto" w:fill="E6E6E6"/>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b/>
                <w:sz w:val="28"/>
                <w:szCs w:val="28"/>
                <w:lang w:eastAsia="ru-RU"/>
              </w:rPr>
              <w:t>более 32 баллов – химия – 3 чел (100%)</w:t>
            </w:r>
          </w:p>
        </w:tc>
      </w:tr>
      <w:tr w:rsidR="00AF3455" w:rsidRPr="00AF3455" w:rsidTr="0077686A">
        <w:trPr>
          <w:trHeight w:val="256"/>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ind w:left="16"/>
              <w:rPr>
                <w:rFonts w:ascii="Times New Roman" w:eastAsia="Times New Roman" w:hAnsi="Times New Roman" w:cs="Times New Roman"/>
                <w:sz w:val="28"/>
                <w:szCs w:val="28"/>
                <w:lang w:eastAsia="ru-RU"/>
              </w:rPr>
            </w:pPr>
            <w:r w:rsidRPr="00AF3455">
              <w:rPr>
                <w:rFonts w:ascii="Times New Roman" w:eastAsia="Times New Roman" w:hAnsi="Times New Roman" w:cs="Times New Roman"/>
                <w:b/>
                <w:sz w:val="28"/>
                <w:szCs w:val="28"/>
                <w:lang w:eastAsia="ru-RU"/>
              </w:rPr>
              <w:t>более 35 баллов – биология- 3 чел (100 %)</w:t>
            </w:r>
          </w:p>
        </w:tc>
      </w:tr>
      <w:tr w:rsidR="00AF3455" w:rsidRPr="00AF3455" w:rsidTr="0077686A">
        <w:trPr>
          <w:trHeight w:val="259"/>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ind w:left="16"/>
              <w:rPr>
                <w:rFonts w:ascii="Times New Roman" w:eastAsia="Times New Roman" w:hAnsi="Times New Roman" w:cs="Times New Roman"/>
                <w:sz w:val="28"/>
                <w:szCs w:val="28"/>
                <w:lang w:eastAsia="ru-RU"/>
              </w:rPr>
            </w:pPr>
            <w:r w:rsidRPr="00AF3455">
              <w:rPr>
                <w:rFonts w:ascii="Times New Roman" w:eastAsia="Times New Roman" w:hAnsi="Times New Roman" w:cs="Times New Roman"/>
                <w:b/>
                <w:sz w:val="28"/>
                <w:szCs w:val="28"/>
                <w:lang w:eastAsia="ru-RU"/>
              </w:rPr>
              <w:t>более 11 баллов – ИКТ – 5 чел (90 %)</w:t>
            </w:r>
          </w:p>
        </w:tc>
      </w:tr>
      <w:tr w:rsidR="00AF3455" w:rsidRPr="00AF3455" w:rsidTr="0077686A">
        <w:trPr>
          <w:trHeight w:val="263"/>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ind w:left="16"/>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более 31 баллов – русский язык – 18 чел (30%)</w:t>
            </w:r>
          </w:p>
        </w:tc>
      </w:tr>
      <w:tr w:rsidR="00AF3455" w:rsidRPr="00AF3455" w:rsidTr="0077686A">
        <w:trPr>
          <w:trHeight w:val="284"/>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r w:rsidRPr="00AF3455">
              <w:rPr>
                <w:rFonts w:ascii="Times New Roman" w:eastAsia="Times New Roman" w:hAnsi="Times New Roman" w:cs="Times New Roman"/>
                <w:b/>
                <w:sz w:val="28"/>
                <w:szCs w:val="28"/>
                <w:lang w:eastAsia="ru-RU"/>
              </w:rPr>
              <w:t xml:space="preserve">более 26 баллов география – 11 чел  (25 %) </w:t>
            </w:r>
          </w:p>
        </w:tc>
      </w:tr>
      <w:tr w:rsidR="00AF3455" w:rsidRPr="00AF3455" w:rsidTr="0077686A">
        <w:trPr>
          <w:trHeight w:val="284"/>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более 35 баллов – обществознание – 1  (2 %)</w:t>
            </w:r>
          </w:p>
        </w:tc>
      </w:tr>
      <w:tr w:rsidR="00AF3455" w:rsidRPr="00AF3455" w:rsidTr="0077686A">
        <w:trPr>
          <w:trHeight w:val="284"/>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более 16 баллов – ИКТ – 0 чел.  (0 %)</w:t>
            </w:r>
          </w:p>
        </w:tc>
      </w:tr>
      <w:tr w:rsidR="00AF3455" w:rsidRPr="00AF3455" w:rsidTr="0077686A">
        <w:trPr>
          <w:trHeight w:val="284"/>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более 22 баллов – математика – 0 чел.  (0 %)</w:t>
            </w:r>
          </w:p>
        </w:tc>
      </w:tr>
      <w:tr w:rsidR="00AF3455" w:rsidRPr="00AF3455" w:rsidTr="0077686A">
        <w:trPr>
          <w:trHeight w:val="284"/>
        </w:trPr>
        <w:tc>
          <w:tcPr>
            <w:tcW w:w="4109" w:type="dxa"/>
            <w:vMerge/>
          </w:tcPr>
          <w:p w:rsidR="00AF3455" w:rsidRPr="00AF3455" w:rsidRDefault="00AF3455" w:rsidP="00AF3455">
            <w:pPr>
              <w:spacing w:after="0" w:line="240" w:lineRule="auto"/>
              <w:rPr>
                <w:rFonts w:ascii="Times New Roman" w:eastAsia="Times New Roman" w:hAnsi="Times New Roman" w:cs="Times New Roman"/>
                <w:sz w:val="28"/>
                <w:szCs w:val="28"/>
                <w:lang w:eastAsia="ru-RU"/>
              </w:rPr>
            </w:pPr>
          </w:p>
        </w:tc>
        <w:tc>
          <w:tcPr>
            <w:tcW w:w="6300" w:type="dxa"/>
            <w:gridSpan w:val="2"/>
            <w:shd w:val="clear" w:color="auto" w:fill="E6E6E6"/>
          </w:tcPr>
          <w:p w:rsidR="00AF3455" w:rsidRPr="00AF3455" w:rsidRDefault="00AF3455" w:rsidP="00AF3455">
            <w:pPr>
              <w:spacing w:after="0" w:line="240" w:lineRule="auto"/>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 xml:space="preserve">более 23 баллов – </w:t>
            </w:r>
            <w:proofErr w:type="spellStart"/>
            <w:r w:rsidRPr="00AF3455">
              <w:rPr>
                <w:rFonts w:ascii="Times New Roman" w:eastAsia="Times New Roman" w:hAnsi="Times New Roman" w:cs="Times New Roman"/>
                <w:b/>
                <w:sz w:val="28"/>
                <w:szCs w:val="28"/>
                <w:lang w:eastAsia="ru-RU"/>
              </w:rPr>
              <w:t>ин</w:t>
            </w:r>
            <w:proofErr w:type="gramStart"/>
            <w:r w:rsidRPr="00AF3455">
              <w:rPr>
                <w:rFonts w:ascii="Times New Roman" w:eastAsia="Times New Roman" w:hAnsi="Times New Roman" w:cs="Times New Roman"/>
                <w:b/>
                <w:sz w:val="28"/>
                <w:szCs w:val="28"/>
                <w:lang w:eastAsia="ru-RU"/>
              </w:rPr>
              <w:t>.я</w:t>
            </w:r>
            <w:proofErr w:type="gramEnd"/>
            <w:r w:rsidRPr="00AF3455">
              <w:rPr>
                <w:rFonts w:ascii="Times New Roman" w:eastAsia="Times New Roman" w:hAnsi="Times New Roman" w:cs="Times New Roman"/>
                <w:b/>
                <w:sz w:val="28"/>
                <w:szCs w:val="28"/>
                <w:lang w:eastAsia="ru-RU"/>
              </w:rPr>
              <w:t>з</w:t>
            </w:r>
            <w:proofErr w:type="spellEnd"/>
            <w:r w:rsidRPr="00AF3455">
              <w:rPr>
                <w:rFonts w:ascii="Times New Roman" w:eastAsia="Times New Roman" w:hAnsi="Times New Roman" w:cs="Times New Roman"/>
                <w:b/>
                <w:sz w:val="28"/>
                <w:szCs w:val="28"/>
                <w:lang w:eastAsia="ru-RU"/>
              </w:rPr>
              <w:t xml:space="preserve"> – 0 чел.  (0 %)</w:t>
            </w:r>
          </w:p>
        </w:tc>
      </w:tr>
    </w:tbl>
    <w:p w:rsidR="00AF3455" w:rsidRPr="00AF3455" w:rsidRDefault="00AF3455" w:rsidP="00AF3455">
      <w:pPr>
        <w:spacing w:after="0" w:line="240" w:lineRule="auto"/>
        <w:ind w:firstLine="540"/>
        <w:jc w:val="both"/>
        <w:rPr>
          <w:rFonts w:ascii="Times New Roman" w:eastAsia="Times New Roman" w:hAnsi="Times New Roman" w:cs="Times New Roman"/>
          <w:sz w:val="28"/>
          <w:szCs w:val="28"/>
          <w:lang w:eastAsia="ru-RU"/>
        </w:rPr>
      </w:pPr>
    </w:p>
    <w:p w:rsidR="00AF3455" w:rsidRPr="00AF3455" w:rsidRDefault="00AF3455" w:rsidP="00AF3455">
      <w:pPr>
        <w:spacing w:after="0" w:line="240" w:lineRule="auto"/>
        <w:ind w:firstLine="540"/>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Государственная итоговая аттестация выпускников 9 классов представляет собой форму государственного контроля освоения обучающимися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w:t>
      </w:r>
    </w:p>
    <w:p w:rsidR="00AF3455" w:rsidRPr="00AF3455" w:rsidRDefault="00AF3455" w:rsidP="00AF345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Анализ результатов государственной итоговой аттестации позволяет получить обобщённую информацию об уровне и качестве общеобразовательной подготовки обучающихся 9-х классов и выявить тенденции изменений состояния общеобразовательных достижений выпускников.</w:t>
      </w:r>
    </w:p>
    <w:p w:rsidR="00AF3455" w:rsidRPr="00AF3455" w:rsidRDefault="00AF3455" w:rsidP="00AF3455">
      <w:pPr>
        <w:spacing w:after="0" w:line="240" w:lineRule="auto"/>
        <w:ind w:firstLine="540"/>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По итогам года выпускники показали удовлетворительный уровень освоения программного материала по всем предметам.</w:t>
      </w:r>
    </w:p>
    <w:p w:rsidR="00AF3455" w:rsidRPr="00AF3455" w:rsidRDefault="00AF3455" w:rsidP="00AF3455">
      <w:pPr>
        <w:spacing w:after="0" w:line="240" w:lineRule="auto"/>
        <w:ind w:left="170" w:firstLine="851"/>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b/>
          <w:sz w:val="28"/>
          <w:szCs w:val="28"/>
          <w:lang w:eastAsia="ru-RU"/>
        </w:rPr>
        <w:t>Мониторинг</w:t>
      </w:r>
      <w:r w:rsidRPr="00AF3455">
        <w:rPr>
          <w:rFonts w:ascii="Times New Roman" w:eastAsia="Times New Roman" w:hAnsi="Times New Roman" w:cs="Times New Roman"/>
          <w:sz w:val="28"/>
          <w:szCs w:val="28"/>
          <w:lang w:eastAsia="ru-RU"/>
        </w:rPr>
        <w:t xml:space="preserve"> выбора учащимися предметов для прохождения итоговой аттестации в форме ГИА проходил в период с января по март:</w:t>
      </w:r>
    </w:p>
    <w:p w:rsidR="00AF3455" w:rsidRPr="00AF3455" w:rsidRDefault="00AF3455" w:rsidP="00AF3455">
      <w:pPr>
        <w:spacing w:after="0" w:line="240" w:lineRule="auto"/>
        <w:ind w:left="-360" w:firstLine="708"/>
        <w:jc w:val="center"/>
        <w:rPr>
          <w:rFonts w:ascii="Times New Roman" w:eastAsia="Times New Roman" w:hAnsi="Times New Roman" w:cs="Times New Roman"/>
          <w:b/>
          <w:sz w:val="28"/>
          <w:szCs w:val="28"/>
          <w:lang w:eastAsia="ru-RU"/>
        </w:rPr>
      </w:pPr>
    </w:p>
    <w:p w:rsidR="00AF3455" w:rsidRPr="00AF3455" w:rsidRDefault="00AF3455" w:rsidP="00AF3455">
      <w:pPr>
        <w:spacing w:after="0" w:line="240" w:lineRule="auto"/>
        <w:ind w:firstLine="360"/>
        <w:jc w:val="center"/>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Выбор выпускниками предметов для сдачи ОГЭ</w:t>
      </w:r>
    </w:p>
    <w:tbl>
      <w:tblPr>
        <w:tblpPr w:leftFromText="180" w:rightFromText="180" w:vertAnchor="text" w:horzAnchor="margin" w:tblpY="547"/>
        <w:tblW w:w="9244" w:type="dxa"/>
        <w:tblLayout w:type="fixed"/>
        <w:tblCellMar>
          <w:left w:w="30" w:type="dxa"/>
          <w:right w:w="30" w:type="dxa"/>
        </w:tblCellMar>
        <w:tblLook w:val="0000" w:firstRow="0" w:lastRow="0" w:firstColumn="0" w:lastColumn="0" w:noHBand="0" w:noVBand="0"/>
      </w:tblPr>
      <w:tblGrid>
        <w:gridCol w:w="881"/>
        <w:gridCol w:w="1134"/>
        <w:gridCol w:w="992"/>
        <w:gridCol w:w="1134"/>
        <w:gridCol w:w="1134"/>
        <w:gridCol w:w="1276"/>
        <w:gridCol w:w="1276"/>
        <w:gridCol w:w="1417"/>
      </w:tblGrid>
      <w:tr w:rsidR="00AF3455" w:rsidRPr="00AF3455" w:rsidTr="0077686A">
        <w:trPr>
          <w:cantSplit/>
          <w:trHeight w:val="1551"/>
        </w:trPr>
        <w:tc>
          <w:tcPr>
            <w:tcW w:w="881" w:type="dxa"/>
            <w:tcBorders>
              <w:top w:val="single" w:sz="6" w:space="0" w:color="000000"/>
              <w:left w:val="single" w:sz="4" w:space="0" w:color="auto"/>
              <w:bottom w:val="single" w:sz="6" w:space="0" w:color="auto"/>
              <w:right w:val="single" w:sz="6" w:space="0" w:color="000000"/>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lastRenderedPageBreak/>
              <w:t>класс</w:t>
            </w:r>
          </w:p>
        </w:tc>
        <w:tc>
          <w:tcPr>
            <w:tcW w:w="1134" w:type="dxa"/>
            <w:tcBorders>
              <w:top w:val="single" w:sz="6" w:space="0" w:color="000000"/>
              <w:left w:val="single" w:sz="6" w:space="0" w:color="000000"/>
              <w:bottom w:val="single" w:sz="6" w:space="0" w:color="auto"/>
              <w:right w:val="single" w:sz="6" w:space="0" w:color="000000"/>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 xml:space="preserve">Количество </w:t>
            </w:r>
            <w:proofErr w:type="gramStart"/>
            <w:r w:rsidRPr="00AF3455">
              <w:rPr>
                <w:rFonts w:ascii="Times New Roman" w:eastAsia="Times New Roman" w:hAnsi="Times New Roman" w:cs="Times New Roman"/>
                <w:b/>
                <w:bCs/>
                <w:color w:val="000000"/>
                <w:sz w:val="28"/>
                <w:szCs w:val="28"/>
                <w:lang w:eastAsia="ru-RU"/>
              </w:rPr>
              <w:t>обучающихся</w:t>
            </w:r>
            <w:proofErr w:type="gramEnd"/>
          </w:p>
        </w:tc>
        <w:tc>
          <w:tcPr>
            <w:tcW w:w="992" w:type="dxa"/>
            <w:tcBorders>
              <w:top w:val="single" w:sz="6" w:space="0" w:color="000000"/>
              <w:left w:val="single" w:sz="6" w:space="0" w:color="000000"/>
              <w:bottom w:val="single" w:sz="6" w:space="0" w:color="auto"/>
              <w:right w:val="single" w:sz="6" w:space="0" w:color="000000"/>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География</w:t>
            </w:r>
          </w:p>
        </w:tc>
        <w:tc>
          <w:tcPr>
            <w:tcW w:w="1134" w:type="dxa"/>
            <w:tcBorders>
              <w:top w:val="single" w:sz="6" w:space="0" w:color="000000"/>
              <w:left w:val="single" w:sz="6" w:space="0" w:color="000000"/>
              <w:bottom w:val="single" w:sz="6" w:space="0" w:color="auto"/>
              <w:right w:val="single" w:sz="6" w:space="0" w:color="000000"/>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Обществознание</w:t>
            </w:r>
          </w:p>
        </w:tc>
        <w:tc>
          <w:tcPr>
            <w:tcW w:w="1134" w:type="dxa"/>
            <w:tcBorders>
              <w:top w:val="single" w:sz="6" w:space="0" w:color="000000"/>
              <w:left w:val="single" w:sz="6" w:space="0" w:color="000000"/>
              <w:bottom w:val="single" w:sz="6" w:space="0" w:color="auto"/>
              <w:right w:val="single" w:sz="6" w:space="0" w:color="000000"/>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Биология</w:t>
            </w:r>
          </w:p>
        </w:tc>
        <w:tc>
          <w:tcPr>
            <w:tcW w:w="1276" w:type="dxa"/>
            <w:tcBorders>
              <w:top w:val="single" w:sz="4" w:space="0" w:color="auto"/>
              <w:left w:val="single" w:sz="6" w:space="0" w:color="000000"/>
              <w:bottom w:val="single" w:sz="4"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Информатика</w:t>
            </w:r>
          </w:p>
        </w:tc>
        <w:tc>
          <w:tcPr>
            <w:tcW w:w="1276" w:type="dxa"/>
            <w:tcBorders>
              <w:top w:val="single" w:sz="6" w:space="0" w:color="auto"/>
              <w:left w:val="single" w:sz="4"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Химия</w:t>
            </w:r>
          </w:p>
        </w:tc>
        <w:tc>
          <w:tcPr>
            <w:tcW w:w="1417" w:type="dxa"/>
            <w:tcBorders>
              <w:top w:val="single" w:sz="6" w:space="0" w:color="auto"/>
              <w:left w:val="single" w:sz="4"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Английский язык</w:t>
            </w:r>
          </w:p>
        </w:tc>
      </w:tr>
      <w:tr w:rsidR="00AF3455" w:rsidRPr="00AF3455" w:rsidTr="0077686A">
        <w:trPr>
          <w:trHeight w:val="121"/>
        </w:trPr>
        <w:tc>
          <w:tcPr>
            <w:tcW w:w="881" w:type="dxa"/>
            <w:tcBorders>
              <w:top w:val="single" w:sz="6" w:space="0" w:color="auto"/>
              <w:left w:val="single" w:sz="4"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9 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24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1</w:t>
            </w:r>
          </w:p>
        </w:tc>
        <w:tc>
          <w:tcPr>
            <w:tcW w:w="1276" w:type="dxa"/>
            <w:tcBorders>
              <w:top w:val="single" w:sz="6" w:space="0" w:color="auto"/>
              <w:left w:val="single" w:sz="6"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2</w:t>
            </w:r>
          </w:p>
        </w:tc>
        <w:tc>
          <w:tcPr>
            <w:tcW w:w="1417" w:type="dxa"/>
            <w:tcBorders>
              <w:top w:val="single" w:sz="6" w:space="0" w:color="auto"/>
              <w:left w:val="single" w:sz="6"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0</w:t>
            </w:r>
          </w:p>
        </w:tc>
      </w:tr>
      <w:tr w:rsidR="00AF3455" w:rsidRPr="00AF3455" w:rsidTr="0077686A">
        <w:trPr>
          <w:trHeight w:val="486"/>
        </w:trPr>
        <w:tc>
          <w:tcPr>
            <w:tcW w:w="881" w:type="dxa"/>
            <w:tcBorders>
              <w:top w:val="single" w:sz="6" w:space="0" w:color="auto"/>
              <w:left w:val="single" w:sz="4"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9 б</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26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5</w:t>
            </w:r>
          </w:p>
        </w:tc>
        <w:tc>
          <w:tcPr>
            <w:tcW w:w="1276" w:type="dxa"/>
            <w:tcBorders>
              <w:top w:val="single" w:sz="6" w:space="0" w:color="auto"/>
              <w:left w:val="single" w:sz="6"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1</w:t>
            </w:r>
          </w:p>
        </w:tc>
        <w:tc>
          <w:tcPr>
            <w:tcW w:w="1417" w:type="dxa"/>
            <w:tcBorders>
              <w:top w:val="single" w:sz="6" w:space="0" w:color="auto"/>
              <w:left w:val="single" w:sz="6"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1</w:t>
            </w:r>
          </w:p>
        </w:tc>
      </w:tr>
      <w:tr w:rsidR="00AF3455" w:rsidRPr="00AF3455" w:rsidTr="0077686A">
        <w:trPr>
          <w:trHeight w:val="199"/>
        </w:trPr>
        <w:tc>
          <w:tcPr>
            <w:tcW w:w="881" w:type="dxa"/>
            <w:tcBorders>
              <w:top w:val="single" w:sz="6" w:space="0" w:color="auto"/>
              <w:left w:val="single" w:sz="4"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color w:val="000000"/>
                <w:sz w:val="28"/>
                <w:szCs w:val="28"/>
                <w:lang w:eastAsia="ru-RU"/>
              </w:rPr>
              <w:t>Итого: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60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6</w:t>
            </w:r>
          </w:p>
        </w:tc>
        <w:tc>
          <w:tcPr>
            <w:tcW w:w="1276" w:type="dxa"/>
            <w:tcBorders>
              <w:top w:val="single" w:sz="6" w:space="0" w:color="auto"/>
              <w:left w:val="single" w:sz="6"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3</w:t>
            </w:r>
          </w:p>
        </w:tc>
        <w:tc>
          <w:tcPr>
            <w:tcW w:w="1417" w:type="dxa"/>
            <w:tcBorders>
              <w:top w:val="single" w:sz="6" w:space="0" w:color="auto"/>
              <w:left w:val="single" w:sz="6" w:space="0" w:color="auto"/>
              <w:bottom w:val="single" w:sz="6" w:space="0" w:color="auto"/>
              <w:right w:val="single" w:sz="4" w:space="0" w:color="auto"/>
            </w:tcBorders>
            <w:shd w:val="solid" w:color="FFFFFF"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F3455">
              <w:rPr>
                <w:rFonts w:ascii="Times New Roman" w:eastAsia="Times New Roman" w:hAnsi="Times New Roman" w:cs="Times New Roman"/>
                <w:b/>
                <w:bCs/>
                <w:color w:val="000000"/>
                <w:sz w:val="28"/>
                <w:szCs w:val="28"/>
                <w:lang w:eastAsia="ru-RU"/>
              </w:rPr>
              <w:t>1</w:t>
            </w:r>
          </w:p>
        </w:tc>
      </w:tr>
      <w:tr w:rsidR="00AF3455" w:rsidRPr="00AF3455" w:rsidTr="0077686A">
        <w:trPr>
          <w:trHeight w:val="90"/>
        </w:trPr>
        <w:tc>
          <w:tcPr>
            <w:tcW w:w="881" w:type="dxa"/>
            <w:tcBorders>
              <w:top w:val="single" w:sz="6" w:space="0" w:color="auto"/>
              <w:left w:val="single" w:sz="4" w:space="0" w:color="auto"/>
              <w:bottom w:val="single" w:sz="6" w:space="0" w:color="auto"/>
              <w:right w:val="single" w:sz="6"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100</w:t>
            </w:r>
          </w:p>
        </w:tc>
        <w:tc>
          <w:tcPr>
            <w:tcW w:w="992" w:type="dxa"/>
            <w:tcBorders>
              <w:top w:val="single" w:sz="6" w:space="0" w:color="auto"/>
              <w:left w:val="single" w:sz="6" w:space="0" w:color="auto"/>
              <w:bottom w:val="single" w:sz="6" w:space="0" w:color="auto"/>
              <w:right w:val="single" w:sz="6"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88</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85</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10</w:t>
            </w:r>
          </w:p>
        </w:tc>
        <w:tc>
          <w:tcPr>
            <w:tcW w:w="1276" w:type="dxa"/>
            <w:tcBorders>
              <w:top w:val="single" w:sz="6" w:space="0" w:color="auto"/>
              <w:left w:val="single" w:sz="6" w:space="0" w:color="auto"/>
              <w:bottom w:val="single" w:sz="6" w:space="0" w:color="auto"/>
              <w:right w:val="single" w:sz="4"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5</w:t>
            </w:r>
          </w:p>
        </w:tc>
        <w:tc>
          <w:tcPr>
            <w:tcW w:w="1417" w:type="dxa"/>
            <w:tcBorders>
              <w:top w:val="single" w:sz="6" w:space="0" w:color="auto"/>
              <w:left w:val="single" w:sz="6" w:space="0" w:color="auto"/>
              <w:bottom w:val="single" w:sz="6" w:space="0" w:color="auto"/>
              <w:right w:val="single" w:sz="4" w:space="0" w:color="auto"/>
            </w:tcBorders>
            <w:shd w:val="solid" w:color="FFFF00" w:fill="auto"/>
          </w:tcPr>
          <w:p w:rsidR="00AF3455" w:rsidRPr="00AF3455" w:rsidRDefault="00AF3455" w:rsidP="00AF345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3455">
              <w:rPr>
                <w:rFonts w:ascii="Times New Roman" w:eastAsia="Times New Roman" w:hAnsi="Times New Roman" w:cs="Times New Roman"/>
                <w:color w:val="000000"/>
                <w:sz w:val="28"/>
                <w:szCs w:val="28"/>
                <w:lang w:eastAsia="ru-RU"/>
              </w:rPr>
              <w:t>2</w:t>
            </w:r>
          </w:p>
        </w:tc>
      </w:tr>
    </w:tbl>
    <w:p w:rsidR="00AF3455" w:rsidRPr="00AF3455" w:rsidRDefault="00AF3455" w:rsidP="00AF3455">
      <w:pPr>
        <w:spacing w:after="0" w:line="240" w:lineRule="auto"/>
        <w:ind w:left="-360" w:firstLine="708"/>
        <w:jc w:val="center"/>
        <w:rPr>
          <w:rFonts w:ascii="Times New Roman" w:eastAsia="Times New Roman" w:hAnsi="Times New Roman" w:cs="Times New Roman"/>
          <w:b/>
          <w:sz w:val="28"/>
          <w:szCs w:val="28"/>
          <w:lang w:eastAsia="ru-RU"/>
        </w:rPr>
      </w:pPr>
    </w:p>
    <w:p w:rsidR="00AF3455" w:rsidRPr="00AF3455" w:rsidRDefault="00AF3455" w:rsidP="00AF3455">
      <w:pPr>
        <w:spacing w:after="0" w:line="240" w:lineRule="auto"/>
        <w:ind w:left="-360" w:firstLine="708"/>
        <w:jc w:val="center"/>
        <w:rPr>
          <w:rFonts w:ascii="Times New Roman" w:eastAsia="Times New Roman" w:hAnsi="Times New Roman" w:cs="Times New Roman"/>
          <w:sz w:val="24"/>
          <w:szCs w:val="24"/>
          <w:lang w:eastAsia="ru-RU"/>
        </w:rPr>
      </w:pPr>
    </w:p>
    <w:p w:rsidR="00AF3455" w:rsidRPr="00AF3455" w:rsidRDefault="00AF3455" w:rsidP="00AF3455">
      <w:pPr>
        <w:spacing w:after="0" w:line="240" w:lineRule="auto"/>
        <w:ind w:left="-360" w:firstLine="708"/>
        <w:jc w:val="center"/>
        <w:rPr>
          <w:rFonts w:ascii="Times New Roman" w:eastAsia="Times New Roman" w:hAnsi="Times New Roman" w:cs="Times New Roman"/>
          <w:sz w:val="24"/>
          <w:szCs w:val="24"/>
          <w:lang w:eastAsia="ru-RU"/>
        </w:rPr>
      </w:pPr>
    </w:p>
    <w:p w:rsidR="00AF3455" w:rsidRPr="00AF3455" w:rsidRDefault="00AF3455" w:rsidP="00AF3455">
      <w:pPr>
        <w:spacing w:after="0" w:line="240" w:lineRule="auto"/>
        <w:ind w:left="-360" w:firstLine="708"/>
        <w:jc w:val="center"/>
        <w:rPr>
          <w:rFonts w:ascii="Times New Roman" w:eastAsia="Times New Roman" w:hAnsi="Times New Roman" w:cs="Times New Roman"/>
          <w:b/>
          <w:sz w:val="24"/>
          <w:szCs w:val="24"/>
          <w:lang w:eastAsia="ru-RU"/>
        </w:rPr>
      </w:pPr>
      <w:r w:rsidRPr="00AF3455">
        <w:rPr>
          <w:rFonts w:ascii="Times New Roman" w:eastAsia="Times New Roman" w:hAnsi="Times New Roman" w:cs="Times New Roman"/>
          <w:b/>
          <w:sz w:val="24"/>
          <w:szCs w:val="24"/>
          <w:lang w:eastAsia="ru-RU"/>
        </w:rPr>
        <w:t>Выбор предметов</w:t>
      </w:r>
    </w:p>
    <w:p w:rsidR="00AF3455" w:rsidRPr="00AF3455" w:rsidRDefault="00AF3455" w:rsidP="00AF3455">
      <w:pPr>
        <w:spacing w:after="0" w:line="240" w:lineRule="auto"/>
        <w:ind w:left="-360" w:firstLine="708"/>
        <w:jc w:val="center"/>
        <w:rPr>
          <w:rFonts w:ascii="Times New Roman" w:eastAsia="Times New Roman" w:hAnsi="Times New Roman" w:cs="Times New Roman"/>
          <w:sz w:val="24"/>
          <w:szCs w:val="24"/>
          <w:lang w:eastAsia="ru-RU"/>
        </w:rPr>
      </w:pPr>
    </w:p>
    <w:p w:rsidR="00AF3455" w:rsidRPr="00AF3455" w:rsidRDefault="00AF3455" w:rsidP="00AF3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8350" cy="2755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AF3455" w:rsidRPr="00AF3455" w:rsidRDefault="00AF3455" w:rsidP="00AF3455">
      <w:pPr>
        <w:spacing w:after="0" w:line="240" w:lineRule="auto"/>
        <w:jc w:val="center"/>
        <w:rPr>
          <w:rFonts w:ascii="Times New Roman" w:eastAsia="Times New Roman" w:hAnsi="Times New Roman" w:cs="Times New Roman"/>
          <w:sz w:val="24"/>
          <w:szCs w:val="24"/>
          <w:lang w:eastAsia="ru-RU"/>
        </w:rPr>
      </w:pPr>
    </w:p>
    <w:p w:rsidR="00AF3455" w:rsidRPr="00AF3455" w:rsidRDefault="00AF3455" w:rsidP="00AF3455">
      <w:pPr>
        <w:spacing w:after="0" w:line="240" w:lineRule="auto"/>
        <w:rPr>
          <w:rFonts w:ascii="Times New Roman" w:eastAsia="Times New Roman" w:hAnsi="Times New Roman" w:cs="Times New Roman"/>
          <w:sz w:val="24"/>
          <w:szCs w:val="24"/>
          <w:lang w:eastAsia="ru-RU"/>
        </w:rPr>
      </w:pPr>
    </w:p>
    <w:p w:rsidR="00AF3455" w:rsidRPr="00AF3455" w:rsidRDefault="00AF3455" w:rsidP="00AF3455">
      <w:pPr>
        <w:shd w:val="clear" w:color="auto" w:fill="FFFFFF"/>
        <w:spacing w:after="0" w:line="240" w:lineRule="auto"/>
        <w:jc w:val="center"/>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 xml:space="preserve">Средний балл по предметам  итоговой аттестации </w:t>
      </w:r>
    </w:p>
    <w:p w:rsidR="00AF3455" w:rsidRPr="00AF3455" w:rsidRDefault="00AF3455" w:rsidP="00AF3455">
      <w:pPr>
        <w:shd w:val="clear" w:color="auto" w:fill="FFFFFF"/>
        <w:spacing w:after="0" w:line="240" w:lineRule="auto"/>
        <w:jc w:val="center"/>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в формате ГИА-9 в течение 2-х лет</w:t>
      </w:r>
    </w:p>
    <w:p w:rsidR="00AF3455" w:rsidRPr="00AF3455" w:rsidRDefault="00AF3455" w:rsidP="00AF3455">
      <w:pPr>
        <w:shd w:val="clear" w:color="auto" w:fill="FFFFFF"/>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567"/>
        <w:gridCol w:w="567"/>
        <w:gridCol w:w="567"/>
        <w:gridCol w:w="567"/>
        <w:gridCol w:w="567"/>
        <w:gridCol w:w="567"/>
        <w:gridCol w:w="709"/>
        <w:gridCol w:w="567"/>
        <w:gridCol w:w="567"/>
        <w:gridCol w:w="567"/>
        <w:gridCol w:w="640"/>
        <w:gridCol w:w="709"/>
        <w:gridCol w:w="708"/>
        <w:gridCol w:w="851"/>
      </w:tblGrid>
      <w:tr w:rsidR="00AF3455" w:rsidRPr="00AF3455" w:rsidTr="0077686A">
        <w:trPr>
          <w:trHeight w:val="344"/>
        </w:trPr>
        <w:tc>
          <w:tcPr>
            <w:tcW w:w="1878" w:type="dxa"/>
            <w:vMerge w:val="restart"/>
            <w:shd w:val="clear" w:color="auto" w:fill="auto"/>
          </w:tcPr>
          <w:p w:rsidR="00AF3455" w:rsidRPr="00AF3455" w:rsidRDefault="00AF3455" w:rsidP="00AF3455">
            <w:pPr>
              <w:spacing w:after="0" w:line="240" w:lineRule="auto"/>
              <w:ind w:left="180" w:hanging="180"/>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Предмет</w:t>
            </w:r>
          </w:p>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2835" w:type="dxa"/>
            <w:gridSpan w:val="5"/>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2020-2021</w:t>
            </w:r>
          </w:p>
        </w:tc>
        <w:tc>
          <w:tcPr>
            <w:tcW w:w="2977" w:type="dxa"/>
            <w:gridSpan w:val="5"/>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2021-2022</w:t>
            </w:r>
          </w:p>
        </w:tc>
        <w:tc>
          <w:tcPr>
            <w:tcW w:w="2908" w:type="dxa"/>
            <w:gridSpan w:val="4"/>
            <w:shd w:val="clear" w:color="auto" w:fill="FF0000"/>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динамика</w:t>
            </w:r>
          </w:p>
        </w:tc>
      </w:tr>
      <w:tr w:rsidR="00AF3455" w:rsidRPr="00AF3455" w:rsidTr="0077686A">
        <w:trPr>
          <w:trHeight w:val="307"/>
        </w:trPr>
        <w:tc>
          <w:tcPr>
            <w:tcW w:w="1878" w:type="dxa"/>
            <w:vMerge/>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кол-во</w:t>
            </w:r>
          </w:p>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ind w:left="-72"/>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сред/</w:t>
            </w:r>
          </w:p>
          <w:p w:rsidR="00AF3455" w:rsidRPr="00AF3455" w:rsidRDefault="00AF3455" w:rsidP="00AF3455">
            <w:pPr>
              <w:spacing w:after="0" w:line="240" w:lineRule="auto"/>
              <w:ind w:left="-72"/>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балл</w:t>
            </w:r>
          </w:p>
        </w:tc>
        <w:tc>
          <w:tcPr>
            <w:tcW w:w="567" w:type="dxa"/>
            <w:shd w:val="clear" w:color="auto" w:fill="auto"/>
          </w:tcPr>
          <w:p w:rsidR="00AF3455" w:rsidRPr="00AF3455" w:rsidRDefault="00AF3455" w:rsidP="00AF3455">
            <w:pPr>
              <w:spacing w:after="0" w:line="240" w:lineRule="auto"/>
              <w:ind w:left="-108" w:right="-133"/>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 К</w:t>
            </w:r>
          </w:p>
        </w:tc>
        <w:tc>
          <w:tcPr>
            <w:tcW w:w="567" w:type="dxa"/>
            <w:shd w:val="clear" w:color="auto" w:fill="auto"/>
          </w:tcPr>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У</w:t>
            </w:r>
          </w:p>
        </w:tc>
        <w:tc>
          <w:tcPr>
            <w:tcW w:w="567" w:type="dxa"/>
            <w:shd w:val="clear" w:color="auto" w:fill="auto"/>
          </w:tcPr>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СОУ</w:t>
            </w:r>
          </w:p>
        </w:tc>
        <w:tc>
          <w:tcPr>
            <w:tcW w:w="567" w:type="dxa"/>
            <w:tcBorders>
              <w:bottom w:val="single" w:sz="4" w:space="0" w:color="auto"/>
            </w:tcBorders>
            <w:shd w:val="clear" w:color="auto" w:fill="auto"/>
          </w:tcPr>
          <w:p w:rsidR="00AF3455" w:rsidRPr="00AF3455" w:rsidRDefault="00AF3455" w:rsidP="00AF3455">
            <w:pPr>
              <w:spacing w:after="0" w:line="240" w:lineRule="auto"/>
              <w:ind w:left="-72" w:righ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кол-во</w:t>
            </w:r>
          </w:p>
        </w:tc>
        <w:tc>
          <w:tcPr>
            <w:tcW w:w="709" w:type="dxa"/>
            <w:tcBorders>
              <w:bottom w:val="single" w:sz="4" w:space="0" w:color="auto"/>
            </w:tcBorders>
            <w:shd w:val="clear" w:color="auto" w:fill="auto"/>
          </w:tcPr>
          <w:p w:rsidR="00AF3455" w:rsidRPr="00AF3455" w:rsidRDefault="00AF3455" w:rsidP="00AF3455">
            <w:pPr>
              <w:spacing w:after="0" w:line="240" w:lineRule="auto"/>
              <w:ind w:left="-72"/>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сред/</w:t>
            </w:r>
          </w:p>
          <w:p w:rsidR="00AF3455" w:rsidRPr="00AF3455" w:rsidRDefault="00AF3455" w:rsidP="00AF3455">
            <w:pPr>
              <w:spacing w:after="0" w:line="240" w:lineRule="auto"/>
              <w:ind w:left="-72"/>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балл</w:t>
            </w:r>
          </w:p>
        </w:tc>
        <w:tc>
          <w:tcPr>
            <w:tcW w:w="567" w:type="dxa"/>
            <w:tcBorders>
              <w:bottom w:val="single" w:sz="4" w:space="0" w:color="auto"/>
            </w:tcBorders>
            <w:shd w:val="clear" w:color="auto" w:fill="auto"/>
          </w:tcPr>
          <w:p w:rsidR="00AF3455" w:rsidRPr="00AF3455" w:rsidRDefault="00AF3455" w:rsidP="00AF3455">
            <w:pPr>
              <w:spacing w:after="0" w:line="240" w:lineRule="auto"/>
              <w:ind w:left="-108" w:right="-133"/>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 К</w:t>
            </w:r>
          </w:p>
        </w:tc>
        <w:tc>
          <w:tcPr>
            <w:tcW w:w="567" w:type="dxa"/>
            <w:tcBorders>
              <w:bottom w:val="single" w:sz="4" w:space="0" w:color="auto"/>
            </w:tcBorders>
            <w:shd w:val="clear" w:color="auto" w:fill="auto"/>
          </w:tcPr>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У</w:t>
            </w:r>
          </w:p>
        </w:tc>
        <w:tc>
          <w:tcPr>
            <w:tcW w:w="567" w:type="dxa"/>
            <w:tcBorders>
              <w:bottom w:val="single" w:sz="4" w:space="0" w:color="auto"/>
            </w:tcBorders>
            <w:shd w:val="clear" w:color="auto" w:fill="auto"/>
          </w:tcPr>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СОУ</w:t>
            </w:r>
          </w:p>
        </w:tc>
        <w:tc>
          <w:tcPr>
            <w:tcW w:w="640" w:type="dxa"/>
            <w:tcBorders>
              <w:bottom w:val="single" w:sz="4" w:space="0" w:color="auto"/>
            </w:tcBorders>
            <w:shd w:val="clear" w:color="auto" w:fill="auto"/>
          </w:tcPr>
          <w:p w:rsidR="00AF3455" w:rsidRPr="00AF3455" w:rsidRDefault="00AF3455" w:rsidP="00AF3455">
            <w:pPr>
              <w:spacing w:after="0" w:line="240" w:lineRule="auto"/>
              <w:ind w:left="-72" w:righ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сред/</w:t>
            </w:r>
          </w:p>
          <w:p w:rsidR="00AF3455" w:rsidRPr="00AF3455" w:rsidRDefault="00AF3455" w:rsidP="00AF3455">
            <w:pPr>
              <w:spacing w:after="0" w:line="240" w:lineRule="auto"/>
              <w:ind w:left="-72" w:righ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балл</w:t>
            </w:r>
          </w:p>
        </w:tc>
        <w:tc>
          <w:tcPr>
            <w:tcW w:w="709" w:type="dxa"/>
            <w:tcBorders>
              <w:bottom w:val="single" w:sz="4" w:space="0" w:color="auto"/>
            </w:tcBorders>
            <w:shd w:val="clear" w:color="auto" w:fill="auto"/>
          </w:tcPr>
          <w:p w:rsidR="00AF3455" w:rsidRPr="00AF3455" w:rsidRDefault="00AF3455" w:rsidP="00AF3455">
            <w:pPr>
              <w:spacing w:after="0" w:line="240" w:lineRule="auto"/>
              <w:ind w:left="-108" w:right="-133"/>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right="-133"/>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К</w:t>
            </w:r>
          </w:p>
        </w:tc>
        <w:tc>
          <w:tcPr>
            <w:tcW w:w="708" w:type="dxa"/>
            <w:tcBorders>
              <w:bottom w:val="single" w:sz="4" w:space="0" w:color="auto"/>
            </w:tcBorders>
            <w:shd w:val="clear" w:color="auto" w:fill="auto"/>
          </w:tcPr>
          <w:p w:rsidR="00AF3455" w:rsidRPr="00AF3455" w:rsidRDefault="00AF3455" w:rsidP="00AF3455">
            <w:pPr>
              <w:spacing w:after="0" w:line="240" w:lineRule="auto"/>
              <w:ind w:left="-108" w:righ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righ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У</w:t>
            </w:r>
          </w:p>
        </w:tc>
        <w:tc>
          <w:tcPr>
            <w:tcW w:w="851" w:type="dxa"/>
            <w:tcBorders>
              <w:bottom w:val="single" w:sz="4" w:space="0" w:color="auto"/>
            </w:tcBorders>
            <w:shd w:val="clear" w:color="auto" w:fill="auto"/>
          </w:tcPr>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p>
          <w:p w:rsidR="00AF3455" w:rsidRPr="00AF3455" w:rsidRDefault="00AF3455" w:rsidP="00AF3455">
            <w:pPr>
              <w:spacing w:after="0" w:line="240" w:lineRule="auto"/>
              <w:ind w:left="-108"/>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СОУ</w:t>
            </w:r>
          </w:p>
        </w:tc>
      </w:tr>
      <w:tr w:rsidR="00AF3455" w:rsidRPr="00AF3455" w:rsidTr="0077686A">
        <w:trPr>
          <w:trHeight w:val="307"/>
        </w:trPr>
        <w:tc>
          <w:tcPr>
            <w:tcW w:w="1878" w:type="dxa"/>
            <w:shd w:val="clear" w:color="auto" w:fill="auto"/>
            <w:vAlign w:val="center"/>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Русский язык</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51</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3,49</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45</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94</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51</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92D050"/>
                <w:sz w:val="20"/>
                <w:szCs w:val="20"/>
                <w:lang w:eastAsia="ru-RU"/>
              </w:rPr>
            </w:pPr>
            <w:r w:rsidRPr="00AF3455">
              <w:rPr>
                <w:rFonts w:ascii="Times New Roman" w:eastAsia="Times New Roman" w:hAnsi="Times New Roman" w:cs="Times New Roman"/>
                <w:b/>
                <w:color w:val="92D050"/>
                <w:sz w:val="20"/>
                <w:szCs w:val="20"/>
                <w:lang w:eastAsia="ru-RU"/>
              </w:rPr>
              <w:t>60</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4,0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72,7</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67,5</w:t>
            </w:r>
          </w:p>
        </w:tc>
        <w:tc>
          <w:tcPr>
            <w:tcW w:w="640" w:type="dxa"/>
            <w:tcBorders>
              <w:bottom w:val="single" w:sz="4" w:space="0" w:color="auto"/>
            </w:tcBorders>
            <w:shd w:val="clear" w:color="auto" w:fill="auto"/>
            <w:vAlign w:val="bottom"/>
          </w:tcPr>
          <w:p w:rsidR="00AF3455" w:rsidRPr="00AF3455" w:rsidRDefault="00AF3455" w:rsidP="00AF3455">
            <w:pPr>
              <w:spacing w:after="0" w:line="240" w:lineRule="auto"/>
              <w:ind w:left="-177"/>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 xml:space="preserve"> +0,51</w:t>
            </w:r>
          </w:p>
        </w:tc>
        <w:tc>
          <w:tcPr>
            <w:tcW w:w="709" w:type="dxa"/>
            <w:tcBorders>
              <w:bottom w:val="single" w:sz="4" w:space="0" w:color="auto"/>
            </w:tcBorders>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-27,5</w:t>
            </w:r>
          </w:p>
        </w:tc>
        <w:tc>
          <w:tcPr>
            <w:tcW w:w="708" w:type="dxa"/>
            <w:tcBorders>
              <w:bottom w:val="single" w:sz="4" w:space="0" w:color="auto"/>
            </w:tcBorders>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+27,4</w:t>
            </w:r>
          </w:p>
        </w:tc>
        <w:tc>
          <w:tcPr>
            <w:tcW w:w="851" w:type="dxa"/>
            <w:tcBorders>
              <w:bottom w:val="single" w:sz="4" w:space="0" w:color="auto"/>
            </w:tcBorders>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color w:val="000000"/>
                <w:sz w:val="20"/>
                <w:szCs w:val="20"/>
                <w:lang w:eastAsia="ru-RU"/>
              </w:rPr>
            </w:pPr>
            <w:r w:rsidRPr="00AF3455">
              <w:rPr>
                <w:rFonts w:ascii="Times New Roman" w:eastAsia="Times New Roman" w:hAnsi="Times New Roman" w:cs="Times New Roman"/>
                <w:color w:val="000000"/>
                <w:sz w:val="20"/>
                <w:szCs w:val="20"/>
                <w:lang w:eastAsia="ru-RU"/>
              </w:rPr>
              <w:t>+16,5</w:t>
            </w:r>
          </w:p>
        </w:tc>
      </w:tr>
      <w:tr w:rsidR="00AF3455" w:rsidRPr="00AF3455" w:rsidTr="0077686A">
        <w:trPr>
          <w:trHeight w:val="307"/>
        </w:trPr>
        <w:tc>
          <w:tcPr>
            <w:tcW w:w="1878" w:type="dxa"/>
            <w:shd w:val="clear" w:color="auto" w:fill="auto"/>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Математика</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51</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2,59</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29</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43</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16</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60</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3,32</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39</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47</w:t>
            </w:r>
          </w:p>
        </w:tc>
        <w:tc>
          <w:tcPr>
            <w:tcW w:w="640" w:type="dxa"/>
            <w:shd w:val="clear" w:color="auto" w:fill="auto"/>
            <w:vAlign w:val="bottom"/>
          </w:tcPr>
          <w:p w:rsidR="00AF3455" w:rsidRPr="00AF3455" w:rsidRDefault="00AF3455" w:rsidP="00AF3455">
            <w:pPr>
              <w:spacing w:after="0" w:line="240" w:lineRule="auto"/>
              <w:ind w:left="-177"/>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+0,73</w:t>
            </w:r>
          </w:p>
        </w:tc>
        <w:tc>
          <w:tcPr>
            <w:tcW w:w="709"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+10</w:t>
            </w:r>
          </w:p>
        </w:tc>
        <w:tc>
          <w:tcPr>
            <w:tcW w:w="708"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+57</w:t>
            </w:r>
          </w:p>
        </w:tc>
        <w:tc>
          <w:tcPr>
            <w:tcW w:w="851"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color w:val="000000"/>
                <w:sz w:val="20"/>
                <w:szCs w:val="20"/>
                <w:lang w:eastAsia="ru-RU"/>
              </w:rPr>
            </w:pPr>
            <w:r w:rsidRPr="00AF3455">
              <w:rPr>
                <w:rFonts w:ascii="Times New Roman" w:eastAsia="Times New Roman" w:hAnsi="Times New Roman" w:cs="Times New Roman"/>
                <w:color w:val="000000"/>
                <w:sz w:val="20"/>
                <w:szCs w:val="20"/>
                <w:lang w:eastAsia="ru-RU"/>
              </w:rPr>
              <w:t>+31</w:t>
            </w:r>
          </w:p>
        </w:tc>
      </w:tr>
      <w:tr w:rsidR="00AF3455" w:rsidRPr="00AF3455" w:rsidTr="0077686A">
        <w:trPr>
          <w:trHeight w:val="324"/>
        </w:trPr>
        <w:tc>
          <w:tcPr>
            <w:tcW w:w="1878" w:type="dxa"/>
            <w:shd w:val="clear" w:color="auto" w:fill="auto"/>
            <w:vAlign w:val="center"/>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Обществознание</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51</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3,3</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25</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86,5</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42,6</w:t>
            </w:r>
          </w:p>
        </w:tc>
        <w:tc>
          <w:tcPr>
            <w:tcW w:w="640" w:type="dxa"/>
            <w:shd w:val="clear" w:color="auto" w:fill="auto"/>
            <w:vAlign w:val="bottom"/>
          </w:tcPr>
          <w:p w:rsidR="00AF3455" w:rsidRPr="00AF3455" w:rsidRDefault="00AF3455" w:rsidP="00AF3455">
            <w:pPr>
              <w:spacing w:after="0" w:line="240" w:lineRule="auto"/>
              <w:ind w:left="-35"/>
              <w:jc w:val="both"/>
              <w:rPr>
                <w:rFonts w:ascii="Times New Roman" w:eastAsia="Times New Roman" w:hAnsi="Times New Roman" w:cs="Times New Roman"/>
                <w:b/>
                <w:color w:val="7030A0"/>
                <w:sz w:val="20"/>
                <w:szCs w:val="20"/>
                <w:lang w:eastAsia="ru-RU"/>
              </w:rPr>
            </w:pPr>
          </w:p>
        </w:tc>
        <w:tc>
          <w:tcPr>
            <w:tcW w:w="709"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708"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FF0000"/>
                <w:sz w:val="20"/>
                <w:szCs w:val="20"/>
                <w:lang w:eastAsia="ru-RU"/>
              </w:rPr>
            </w:pPr>
          </w:p>
        </w:tc>
        <w:tc>
          <w:tcPr>
            <w:tcW w:w="851"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color w:val="000000"/>
                <w:sz w:val="20"/>
                <w:szCs w:val="20"/>
                <w:lang w:eastAsia="ru-RU"/>
              </w:rPr>
            </w:pPr>
          </w:p>
        </w:tc>
      </w:tr>
      <w:tr w:rsidR="00AF3455" w:rsidRPr="00AF3455" w:rsidTr="0077686A">
        <w:trPr>
          <w:trHeight w:val="324"/>
        </w:trPr>
        <w:tc>
          <w:tcPr>
            <w:tcW w:w="1878" w:type="dxa"/>
            <w:shd w:val="clear" w:color="auto" w:fill="auto"/>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Биология</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3</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4,5</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82</w:t>
            </w:r>
          </w:p>
        </w:tc>
        <w:tc>
          <w:tcPr>
            <w:tcW w:w="640"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7030A0"/>
                <w:sz w:val="20"/>
                <w:szCs w:val="20"/>
                <w:lang w:eastAsia="ru-RU"/>
              </w:rPr>
            </w:pPr>
          </w:p>
        </w:tc>
        <w:tc>
          <w:tcPr>
            <w:tcW w:w="709"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708"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FF0000"/>
                <w:sz w:val="20"/>
                <w:szCs w:val="20"/>
                <w:lang w:eastAsia="ru-RU"/>
              </w:rPr>
            </w:pPr>
          </w:p>
        </w:tc>
        <w:tc>
          <w:tcPr>
            <w:tcW w:w="851"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color w:val="000000"/>
                <w:sz w:val="20"/>
                <w:szCs w:val="20"/>
                <w:lang w:eastAsia="ru-RU"/>
              </w:rPr>
            </w:pPr>
          </w:p>
        </w:tc>
      </w:tr>
      <w:tr w:rsidR="00AF3455" w:rsidRPr="00AF3455" w:rsidTr="0077686A">
        <w:trPr>
          <w:trHeight w:val="324"/>
        </w:trPr>
        <w:tc>
          <w:tcPr>
            <w:tcW w:w="1878" w:type="dxa"/>
            <w:shd w:val="clear" w:color="auto" w:fill="auto"/>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Информатика и ИКТ</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6</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4,0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84</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60</w:t>
            </w:r>
          </w:p>
        </w:tc>
        <w:tc>
          <w:tcPr>
            <w:tcW w:w="640" w:type="dxa"/>
            <w:tcBorders>
              <w:bottom w:val="single" w:sz="4" w:space="0" w:color="auto"/>
            </w:tcBorders>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b/>
                <w:color w:val="7030A0"/>
                <w:sz w:val="18"/>
                <w:szCs w:val="18"/>
                <w:lang w:eastAsia="ru-RU"/>
              </w:rPr>
            </w:pPr>
          </w:p>
        </w:tc>
        <w:tc>
          <w:tcPr>
            <w:tcW w:w="709" w:type="dxa"/>
            <w:tcBorders>
              <w:bottom w:val="single" w:sz="4" w:space="0" w:color="auto"/>
            </w:tcBorders>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708" w:type="dxa"/>
            <w:tcBorders>
              <w:bottom w:val="single" w:sz="4" w:space="0" w:color="auto"/>
            </w:tcBorders>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851" w:type="dxa"/>
            <w:tcBorders>
              <w:bottom w:val="single" w:sz="4" w:space="0" w:color="auto"/>
            </w:tcBorders>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color w:val="000000"/>
                <w:sz w:val="20"/>
                <w:szCs w:val="20"/>
                <w:lang w:eastAsia="ru-RU"/>
              </w:rPr>
            </w:pPr>
          </w:p>
        </w:tc>
      </w:tr>
      <w:tr w:rsidR="00AF3455" w:rsidRPr="00AF3455" w:rsidTr="0077686A">
        <w:trPr>
          <w:trHeight w:val="324"/>
        </w:trPr>
        <w:tc>
          <w:tcPr>
            <w:tcW w:w="1878" w:type="dxa"/>
            <w:shd w:val="clear" w:color="auto" w:fill="auto"/>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Химия</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3</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5,0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100</w:t>
            </w:r>
          </w:p>
        </w:tc>
        <w:tc>
          <w:tcPr>
            <w:tcW w:w="640" w:type="dxa"/>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w:t>
            </w:r>
          </w:p>
        </w:tc>
        <w:tc>
          <w:tcPr>
            <w:tcW w:w="709" w:type="dxa"/>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w:t>
            </w:r>
            <w:r w:rsidRPr="00AF3455">
              <w:rPr>
                <w:rFonts w:ascii="Times New Roman" w:eastAsia="Times New Roman" w:hAnsi="Times New Roman" w:cs="Times New Roman"/>
                <w:b/>
                <w:sz w:val="20"/>
                <w:szCs w:val="20"/>
                <w:lang w:eastAsia="ru-RU"/>
              </w:rPr>
              <w:br/>
            </w:r>
          </w:p>
        </w:tc>
        <w:tc>
          <w:tcPr>
            <w:tcW w:w="708" w:type="dxa"/>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851" w:type="dxa"/>
            <w:shd w:val="clear" w:color="auto" w:fill="auto"/>
            <w:vAlign w:val="center"/>
          </w:tcPr>
          <w:p w:rsidR="00AF3455" w:rsidRPr="00AF3455" w:rsidRDefault="00AF3455" w:rsidP="00AF3455">
            <w:pPr>
              <w:spacing w:after="0" w:line="240" w:lineRule="auto"/>
              <w:jc w:val="center"/>
              <w:rPr>
                <w:rFonts w:ascii="Times New Roman" w:eastAsia="Times New Roman" w:hAnsi="Times New Roman" w:cs="Times New Roman"/>
                <w:color w:val="000000"/>
                <w:sz w:val="20"/>
                <w:szCs w:val="20"/>
                <w:lang w:eastAsia="ru-RU"/>
              </w:rPr>
            </w:pPr>
            <w:r w:rsidRPr="00AF3455">
              <w:rPr>
                <w:rFonts w:ascii="Times New Roman" w:eastAsia="Times New Roman" w:hAnsi="Times New Roman" w:cs="Times New Roman"/>
                <w:color w:val="000000"/>
                <w:sz w:val="20"/>
                <w:szCs w:val="20"/>
                <w:lang w:eastAsia="ru-RU"/>
              </w:rPr>
              <w:t>-</w:t>
            </w:r>
          </w:p>
        </w:tc>
      </w:tr>
      <w:tr w:rsidR="00AF3455" w:rsidRPr="00AF3455" w:rsidTr="0077686A">
        <w:trPr>
          <w:trHeight w:val="324"/>
        </w:trPr>
        <w:tc>
          <w:tcPr>
            <w:tcW w:w="1878" w:type="dxa"/>
            <w:shd w:val="clear" w:color="auto" w:fill="auto"/>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География</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44</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r w:rsidRPr="00AF3455">
              <w:rPr>
                <w:rFonts w:ascii="Times New Roman" w:eastAsia="Times New Roman" w:hAnsi="Times New Roman" w:cs="Times New Roman"/>
                <w:b/>
                <w:color w:val="7030A0"/>
                <w:sz w:val="20"/>
                <w:szCs w:val="20"/>
                <w:lang w:eastAsia="ru-RU"/>
              </w:rPr>
              <w:t>3,75</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70,5</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100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61,4</w:t>
            </w:r>
          </w:p>
        </w:tc>
        <w:tc>
          <w:tcPr>
            <w:tcW w:w="640"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7030A0"/>
                <w:sz w:val="18"/>
                <w:szCs w:val="18"/>
                <w:lang w:eastAsia="ru-RU"/>
              </w:rPr>
            </w:pPr>
          </w:p>
        </w:tc>
        <w:tc>
          <w:tcPr>
            <w:tcW w:w="709"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708"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FF0000"/>
                <w:sz w:val="20"/>
                <w:szCs w:val="20"/>
                <w:lang w:eastAsia="ru-RU"/>
              </w:rPr>
            </w:pPr>
          </w:p>
        </w:tc>
        <w:tc>
          <w:tcPr>
            <w:tcW w:w="851" w:type="dxa"/>
            <w:shd w:val="clear" w:color="auto" w:fill="auto"/>
            <w:vAlign w:val="bottom"/>
          </w:tcPr>
          <w:p w:rsidR="00AF3455" w:rsidRPr="00AF3455" w:rsidRDefault="00AF3455" w:rsidP="00AF3455">
            <w:pPr>
              <w:spacing w:after="0" w:line="240" w:lineRule="auto"/>
              <w:jc w:val="center"/>
              <w:rPr>
                <w:rFonts w:ascii="Calibri" w:eastAsia="Times New Roman" w:hAnsi="Calibri" w:cs="Calibri"/>
                <w:color w:val="000000"/>
                <w:sz w:val="20"/>
                <w:szCs w:val="20"/>
                <w:lang w:eastAsia="ru-RU"/>
              </w:rPr>
            </w:pPr>
          </w:p>
        </w:tc>
      </w:tr>
      <w:tr w:rsidR="00AF3455" w:rsidRPr="00AF3455" w:rsidTr="0077686A">
        <w:trPr>
          <w:trHeight w:val="324"/>
        </w:trPr>
        <w:tc>
          <w:tcPr>
            <w:tcW w:w="1878" w:type="dxa"/>
            <w:shd w:val="clear" w:color="auto" w:fill="auto"/>
            <w:vAlign w:val="center"/>
          </w:tcPr>
          <w:p w:rsidR="00AF3455" w:rsidRPr="00AF3455" w:rsidRDefault="00AF3455" w:rsidP="00AF3455">
            <w:pPr>
              <w:spacing w:after="0" w:line="240" w:lineRule="auto"/>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lastRenderedPageBreak/>
              <w:t>Английский язык</w:t>
            </w: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p>
        </w:tc>
        <w:tc>
          <w:tcPr>
            <w:tcW w:w="567" w:type="dxa"/>
            <w:shd w:val="clear" w:color="auto" w:fill="auto"/>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00B050"/>
                <w:sz w:val="20"/>
                <w:szCs w:val="20"/>
                <w:lang w:eastAsia="ru-RU"/>
              </w:rPr>
            </w:pPr>
            <w:r w:rsidRPr="00AF3455">
              <w:rPr>
                <w:rFonts w:ascii="Times New Roman" w:eastAsia="Times New Roman" w:hAnsi="Times New Roman" w:cs="Times New Roman"/>
                <w:color w:val="00B050"/>
                <w:sz w:val="20"/>
                <w:szCs w:val="20"/>
                <w:lang w:eastAsia="ru-RU"/>
              </w:rPr>
              <w:t>1</w:t>
            </w:r>
          </w:p>
        </w:tc>
        <w:tc>
          <w:tcPr>
            <w:tcW w:w="709"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color w:val="7030A0"/>
                <w:sz w:val="20"/>
                <w:szCs w:val="20"/>
                <w:lang w:eastAsia="ru-RU"/>
              </w:rPr>
            </w:pPr>
            <w:r w:rsidRPr="00AF3455">
              <w:rPr>
                <w:rFonts w:ascii="Times New Roman" w:eastAsia="Times New Roman" w:hAnsi="Times New Roman" w:cs="Times New Roman"/>
                <w:color w:val="7030A0"/>
                <w:sz w:val="20"/>
                <w:szCs w:val="20"/>
                <w:lang w:eastAsia="ru-RU"/>
              </w:rPr>
              <w:t>2</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r w:rsidRPr="00AF3455">
              <w:rPr>
                <w:rFonts w:ascii="Times New Roman" w:eastAsia="Times New Roman" w:hAnsi="Times New Roman" w:cs="Times New Roman"/>
                <w:b/>
                <w:sz w:val="20"/>
                <w:szCs w:val="20"/>
                <w:lang w:eastAsia="ru-RU"/>
              </w:rPr>
              <w:t>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FF0000"/>
                <w:sz w:val="20"/>
                <w:szCs w:val="20"/>
                <w:lang w:eastAsia="ru-RU"/>
              </w:rPr>
            </w:pPr>
            <w:r w:rsidRPr="00AF3455">
              <w:rPr>
                <w:rFonts w:ascii="Times New Roman" w:eastAsia="Times New Roman" w:hAnsi="Times New Roman" w:cs="Times New Roman"/>
                <w:b/>
                <w:color w:val="FF0000"/>
                <w:sz w:val="20"/>
                <w:szCs w:val="20"/>
                <w:lang w:eastAsia="ru-RU"/>
              </w:rPr>
              <w:t>0</w:t>
            </w:r>
          </w:p>
        </w:tc>
        <w:tc>
          <w:tcPr>
            <w:tcW w:w="567" w:type="dxa"/>
            <w:shd w:val="clear" w:color="auto" w:fill="FFFFFF"/>
          </w:tcPr>
          <w:p w:rsidR="00AF3455" w:rsidRPr="00AF3455" w:rsidRDefault="00AF3455" w:rsidP="00AF3455">
            <w:pPr>
              <w:spacing w:after="0" w:line="240" w:lineRule="auto"/>
              <w:jc w:val="center"/>
              <w:rPr>
                <w:rFonts w:ascii="Times New Roman" w:eastAsia="Times New Roman" w:hAnsi="Times New Roman" w:cs="Times New Roman"/>
                <w:b/>
                <w:color w:val="0070C0"/>
                <w:sz w:val="20"/>
                <w:szCs w:val="20"/>
                <w:lang w:eastAsia="ru-RU"/>
              </w:rPr>
            </w:pPr>
            <w:r w:rsidRPr="00AF3455">
              <w:rPr>
                <w:rFonts w:ascii="Times New Roman" w:eastAsia="Times New Roman" w:hAnsi="Times New Roman" w:cs="Times New Roman"/>
                <w:b/>
                <w:color w:val="0070C0"/>
                <w:sz w:val="20"/>
                <w:szCs w:val="20"/>
                <w:lang w:eastAsia="ru-RU"/>
              </w:rPr>
              <w:t>0</w:t>
            </w:r>
          </w:p>
        </w:tc>
        <w:tc>
          <w:tcPr>
            <w:tcW w:w="640"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b/>
                <w:color w:val="7030A0"/>
                <w:sz w:val="20"/>
                <w:szCs w:val="20"/>
                <w:lang w:eastAsia="ru-RU"/>
              </w:rPr>
            </w:pPr>
          </w:p>
        </w:tc>
        <w:tc>
          <w:tcPr>
            <w:tcW w:w="709" w:type="dxa"/>
            <w:shd w:val="clear" w:color="auto" w:fill="auto"/>
            <w:vAlign w:val="bottom"/>
          </w:tcPr>
          <w:p w:rsidR="00AF3455" w:rsidRPr="00AF3455" w:rsidRDefault="00AF3455" w:rsidP="00AF3455">
            <w:pPr>
              <w:spacing w:after="0" w:line="240" w:lineRule="auto"/>
              <w:jc w:val="center"/>
              <w:rPr>
                <w:rFonts w:ascii="Times New Roman" w:eastAsia="Times New Roman" w:hAnsi="Times New Roman" w:cs="Times New Roman"/>
                <w:b/>
                <w:sz w:val="20"/>
                <w:szCs w:val="20"/>
                <w:lang w:eastAsia="ru-RU"/>
              </w:rPr>
            </w:pPr>
          </w:p>
        </w:tc>
        <w:tc>
          <w:tcPr>
            <w:tcW w:w="708" w:type="dxa"/>
            <w:shd w:val="clear" w:color="auto" w:fill="auto"/>
            <w:vAlign w:val="bottom"/>
          </w:tcPr>
          <w:p w:rsidR="00AF3455" w:rsidRPr="00AF3455" w:rsidRDefault="00AF3455" w:rsidP="00AF3455">
            <w:pPr>
              <w:spacing w:after="0" w:line="240" w:lineRule="auto"/>
              <w:rPr>
                <w:rFonts w:ascii="Times New Roman" w:eastAsia="Times New Roman" w:hAnsi="Times New Roman" w:cs="Times New Roman"/>
                <w:b/>
                <w:color w:val="FF0000"/>
                <w:sz w:val="20"/>
                <w:szCs w:val="20"/>
                <w:lang w:eastAsia="ru-RU"/>
              </w:rPr>
            </w:pPr>
          </w:p>
        </w:tc>
        <w:tc>
          <w:tcPr>
            <w:tcW w:w="851" w:type="dxa"/>
            <w:shd w:val="clear" w:color="auto" w:fill="auto"/>
            <w:vAlign w:val="bottom"/>
          </w:tcPr>
          <w:p w:rsidR="00AF3455" w:rsidRPr="00AF3455" w:rsidRDefault="00AF3455" w:rsidP="00AF3455">
            <w:pPr>
              <w:spacing w:after="0" w:line="240" w:lineRule="auto"/>
              <w:rPr>
                <w:rFonts w:ascii="Calibri" w:eastAsia="Times New Roman" w:hAnsi="Calibri" w:cs="Calibri"/>
                <w:color w:val="000000"/>
                <w:lang w:eastAsia="ru-RU"/>
              </w:rPr>
            </w:pPr>
          </w:p>
        </w:tc>
      </w:tr>
    </w:tbl>
    <w:p w:rsidR="00AF3455" w:rsidRPr="00AF3455" w:rsidRDefault="00AF3455" w:rsidP="00AF3455">
      <w:pPr>
        <w:spacing w:after="0"/>
        <w:ind w:firstLine="284"/>
        <w:rPr>
          <w:rFonts w:ascii="Times New Roman" w:eastAsia="Times New Roman" w:hAnsi="Times New Roman" w:cs="Times New Roman"/>
          <w:b/>
          <w:color w:val="000000"/>
          <w:sz w:val="28"/>
          <w:szCs w:val="28"/>
          <w:lang w:eastAsia="ru-RU"/>
        </w:rPr>
      </w:pPr>
      <w:r w:rsidRPr="00AF3455">
        <w:rPr>
          <w:rFonts w:ascii="Times New Roman" w:eastAsia="Times New Roman" w:hAnsi="Times New Roman" w:cs="Times New Roman"/>
          <w:b/>
          <w:color w:val="000000"/>
          <w:sz w:val="28"/>
          <w:szCs w:val="28"/>
          <w:lang w:eastAsia="ru-RU"/>
        </w:rPr>
        <w:t>Сравнительная диаграмма по результатам ГИА – 9 за 2 года</w:t>
      </w:r>
    </w:p>
    <w:p w:rsidR="00AF3455" w:rsidRPr="00AF3455" w:rsidRDefault="00AF3455" w:rsidP="00AF3455">
      <w:pPr>
        <w:spacing w:after="0"/>
        <w:ind w:firstLine="284"/>
        <w:rPr>
          <w:rFonts w:ascii="Times New Roman" w:eastAsia="Times New Roman" w:hAnsi="Times New Roman" w:cs="Times New Roman"/>
          <w:b/>
          <w:color w:val="000000"/>
          <w:sz w:val="28"/>
          <w:szCs w:val="28"/>
          <w:lang w:eastAsia="ru-RU"/>
        </w:rPr>
      </w:pPr>
    </w:p>
    <w:p w:rsidR="00AF3455" w:rsidRPr="00AF3455" w:rsidRDefault="00AF3455" w:rsidP="00AF3455">
      <w:pPr>
        <w:spacing w:after="0"/>
        <w:ind w:firstLine="284"/>
        <w:rPr>
          <w:rFonts w:ascii="Times New Roman" w:eastAsia="Times New Roman" w:hAnsi="Times New Roman" w:cs="Times New Roman"/>
          <w:b/>
          <w:color w:val="000000"/>
          <w:sz w:val="28"/>
          <w:szCs w:val="28"/>
          <w:lang w:eastAsia="ru-RU"/>
        </w:rPr>
      </w:pPr>
      <w:r w:rsidRPr="00AF345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noProof/>
          <w:color w:val="000000"/>
          <w:sz w:val="24"/>
          <w:szCs w:val="28"/>
          <w:lang w:eastAsia="ru-RU"/>
        </w:rPr>
        <w:drawing>
          <wp:inline distT="0" distB="0" distL="0" distR="0">
            <wp:extent cx="3936365" cy="24841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2484120"/>
                    </a:xfrm>
                    <a:prstGeom prst="rect">
                      <a:avLst/>
                    </a:prstGeom>
                    <a:noFill/>
                  </pic:spPr>
                </pic:pic>
              </a:graphicData>
            </a:graphic>
          </wp:inline>
        </w:drawing>
      </w:r>
    </w:p>
    <w:p w:rsidR="00AF3455" w:rsidRPr="00AF3455" w:rsidRDefault="00AF3455" w:rsidP="00AF3455">
      <w:pPr>
        <w:spacing w:after="0"/>
        <w:ind w:firstLine="284"/>
        <w:jc w:val="center"/>
        <w:rPr>
          <w:rFonts w:ascii="Times New Roman" w:eastAsia="Times New Roman" w:hAnsi="Times New Roman" w:cs="Times New Roman"/>
          <w:b/>
          <w:color w:val="000000"/>
          <w:sz w:val="24"/>
          <w:szCs w:val="28"/>
          <w:lang w:eastAsia="ru-RU"/>
        </w:rPr>
      </w:pPr>
    </w:p>
    <w:p w:rsidR="00AF3455" w:rsidRPr="00AF3455" w:rsidRDefault="00AF3455" w:rsidP="00AF3455">
      <w:pPr>
        <w:tabs>
          <w:tab w:val="left" w:pos="2608"/>
        </w:tabs>
        <w:spacing w:after="0" w:line="240" w:lineRule="auto"/>
        <w:ind w:left="-360" w:firstLine="708"/>
        <w:rPr>
          <w:rFonts w:ascii="Times New Roman" w:eastAsia="Calibri" w:hAnsi="Times New Roman" w:cs="Times New Roman"/>
          <w:sz w:val="28"/>
          <w:szCs w:val="28"/>
        </w:rPr>
      </w:pPr>
      <w:r w:rsidRPr="00AF3455">
        <w:rPr>
          <w:rFonts w:ascii="Times New Roman" w:eastAsia="Calibri" w:hAnsi="Times New Roman" w:cs="Times New Roman"/>
          <w:sz w:val="28"/>
          <w:szCs w:val="28"/>
        </w:rPr>
        <w:t>Данные диаграммы позволяют сделать сравнительный анализ по 2 предметам: русскому языку и математике, так ка из-за пандемии экзамены по выбору были отменены. Как видно из таблицы, произошло значительное повышение качества знаний, этот показатель возрос на 27%. , как по русскому языку, так и по математике, здесь повышение показателя качества – 10%.</w:t>
      </w:r>
    </w:p>
    <w:p w:rsidR="00AF3455" w:rsidRPr="00AF3455" w:rsidRDefault="00AF3455" w:rsidP="00AF3455">
      <w:pPr>
        <w:spacing w:after="0" w:line="240" w:lineRule="auto"/>
        <w:ind w:left="-426" w:firstLine="568"/>
        <w:contextualSpacing/>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Полученные результаты позволят не только объективно оценить эффективность образовательного процесса в общеобразовательной организации, определить сильные и слабые стороны преподавания отдельных учебных предметов, но и активизировать деятельность педагогического коллектива с целью улучшения качества учебного процесса.</w:t>
      </w:r>
    </w:p>
    <w:p w:rsidR="00AF3455" w:rsidRPr="00AF3455" w:rsidRDefault="00AF3455" w:rsidP="00AF3455">
      <w:pPr>
        <w:spacing w:after="0" w:line="240" w:lineRule="auto"/>
        <w:contextualSpacing/>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 этой целью необходимо:</w:t>
      </w:r>
    </w:p>
    <w:p w:rsidR="00AF3455" w:rsidRPr="00AF3455" w:rsidRDefault="00AF3455" w:rsidP="00AF3455">
      <w:pPr>
        <w:tabs>
          <w:tab w:val="left" w:pos="284"/>
        </w:tabs>
        <w:spacing w:after="0" w:line="240" w:lineRule="auto"/>
        <w:contextualSpacing/>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1.</w:t>
      </w:r>
      <w:r w:rsidRPr="00AF3455">
        <w:rPr>
          <w:rFonts w:ascii="Times New Roman" w:eastAsia="Calibri" w:hAnsi="Times New Roman" w:cs="Times New Roman"/>
          <w:sz w:val="28"/>
          <w:szCs w:val="28"/>
        </w:rPr>
        <w:tab/>
        <w:t xml:space="preserve">Осуществлять действенный </w:t>
      </w:r>
      <w:proofErr w:type="spellStart"/>
      <w:r w:rsidRPr="00AF3455">
        <w:rPr>
          <w:rFonts w:ascii="Times New Roman" w:eastAsia="Calibri" w:hAnsi="Times New Roman" w:cs="Times New Roman"/>
          <w:sz w:val="28"/>
          <w:szCs w:val="28"/>
        </w:rPr>
        <w:t>внутришкольный</w:t>
      </w:r>
      <w:proofErr w:type="spellEnd"/>
      <w:r w:rsidRPr="00AF3455">
        <w:rPr>
          <w:rFonts w:ascii="Times New Roman" w:eastAsia="Calibri" w:hAnsi="Times New Roman" w:cs="Times New Roman"/>
          <w:sz w:val="28"/>
          <w:szCs w:val="28"/>
        </w:rPr>
        <w:t xml:space="preserve"> контроль выполнения  педагогами  требований по подготовке обучающихся к аттестации.</w:t>
      </w:r>
    </w:p>
    <w:p w:rsidR="00AF3455" w:rsidRPr="00AF3455" w:rsidRDefault="00AF3455" w:rsidP="00AF3455">
      <w:pPr>
        <w:tabs>
          <w:tab w:val="left" w:pos="284"/>
        </w:tabs>
        <w:spacing w:after="0" w:line="240" w:lineRule="auto"/>
        <w:contextualSpacing/>
        <w:rPr>
          <w:rFonts w:ascii="Times New Roman" w:eastAsia="Calibri" w:hAnsi="Times New Roman" w:cs="Times New Roman"/>
          <w:sz w:val="28"/>
          <w:szCs w:val="28"/>
        </w:rPr>
      </w:pPr>
      <w:r w:rsidRPr="00AF3455">
        <w:rPr>
          <w:rFonts w:ascii="Times New Roman" w:eastAsia="Calibri" w:hAnsi="Times New Roman" w:cs="Times New Roman"/>
          <w:sz w:val="28"/>
          <w:szCs w:val="28"/>
        </w:rPr>
        <w:t>2.</w:t>
      </w:r>
      <w:r w:rsidRPr="00AF3455">
        <w:rPr>
          <w:rFonts w:ascii="Times New Roman" w:eastAsia="Calibri" w:hAnsi="Times New Roman" w:cs="Times New Roman"/>
          <w:sz w:val="28"/>
          <w:szCs w:val="28"/>
        </w:rPr>
        <w:tab/>
        <w:t xml:space="preserve">Повысить персональную  ответственность  учителей-предметников, снизивших   качество знаний.                              </w:t>
      </w:r>
    </w:p>
    <w:p w:rsidR="00AF3455" w:rsidRPr="00AF3455" w:rsidRDefault="00AF3455" w:rsidP="00AF3455">
      <w:pPr>
        <w:tabs>
          <w:tab w:val="left" w:pos="284"/>
        </w:tabs>
        <w:spacing w:after="0" w:line="240" w:lineRule="auto"/>
        <w:contextualSpacing/>
        <w:rPr>
          <w:rFonts w:ascii="Times New Roman" w:eastAsia="Calibri" w:hAnsi="Times New Roman" w:cs="Times New Roman"/>
          <w:sz w:val="28"/>
          <w:szCs w:val="28"/>
        </w:rPr>
      </w:pPr>
      <w:r w:rsidRPr="00AF3455">
        <w:rPr>
          <w:rFonts w:ascii="Times New Roman" w:eastAsia="Calibri" w:hAnsi="Times New Roman" w:cs="Times New Roman"/>
          <w:sz w:val="28"/>
          <w:szCs w:val="28"/>
        </w:rPr>
        <w:t>3.</w:t>
      </w:r>
      <w:r w:rsidRPr="00AF3455">
        <w:rPr>
          <w:rFonts w:ascii="Times New Roman" w:eastAsia="Calibri" w:hAnsi="Times New Roman" w:cs="Times New Roman"/>
          <w:sz w:val="28"/>
          <w:szCs w:val="28"/>
        </w:rPr>
        <w:tab/>
        <w:t>Усилить персональную  ответственность каждого педагога, классного   руководителя за качество знаний    учащихся по предметам.</w:t>
      </w:r>
    </w:p>
    <w:p w:rsidR="00AF3455" w:rsidRPr="00AF3455" w:rsidRDefault="00AF3455" w:rsidP="00AF3455">
      <w:pPr>
        <w:tabs>
          <w:tab w:val="left" w:pos="142"/>
          <w:tab w:val="left" w:pos="284"/>
        </w:tabs>
        <w:spacing w:after="0" w:line="240" w:lineRule="auto"/>
        <w:contextualSpacing/>
        <w:rPr>
          <w:rFonts w:ascii="Times New Roman" w:eastAsia="Calibri" w:hAnsi="Times New Roman" w:cs="Times New Roman"/>
          <w:sz w:val="28"/>
          <w:szCs w:val="28"/>
        </w:rPr>
      </w:pPr>
      <w:r w:rsidRPr="00AF3455">
        <w:rPr>
          <w:rFonts w:ascii="Times New Roman" w:eastAsia="Calibri" w:hAnsi="Times New Roman" w:cs="Times New Roman"/>
          <w:sz w:val="28"/>
          <w:szCs w:val="28"/>
        </w:rPr>
        <w:t>4.</w:t>
      </w:r>
      <w:r w:rsidRPr="00AF3455">
        <w:rPr>
          <w:rFonts w:ascii="Times New Roman" w:eastAsia="Calibri" w:hAnsi="Times New Roman" w:cs="Times New Roman"/>
          <w:sz w:val="28"/>
          <w:szCs w:val="28"/>
        </w:rPr>
        <w:tab/>
        <w:t>Классным  руководителям  9 –х классов совершенствовать систему  работы с родителями в направлении совместной качественной подготовки учащихся  к ГИА-9 и ответственно подходить к выбору экзаменов.</w:t>
      </w:r>
    </w:p>
    <w:p w:rsidR="00AF3455" w:rsidRPr="00AF3455" w:rsidRDefault="00AF3455" w:rsidP="00AF3455">
      <w:pPr>
        <w:tabs>
          <w:tab w:val="left" w:pos="142"/>
          <w:tab w:val="left" w:pos="284"/>
        </w:tabs>
        <w:spacing w:after="0" w:line="240" w:lineRule="auto"/>
        <w:contextualSpacing/>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5.</w:t>
      </w:r>
      <w:r w:rsidRPr="00AF3455">
        <w:rPr>
          <w:rFonts w:ascii="Times New Roman" w:eastAsia="Calibri" w:hAnsi="Times New Roman" w:cs="Times New Roman"/>
          <w:sz w:val="28"/>
          <w:szCs w:val="28"/>
        </w:rPr>
        <w:tab/>
        <w:t xml:space="preserve">Продолжить ведение  </w:t>
      </w:r>
      <w:proofErr w:type="spellStart"/>
      <w:r w:rsidRPr="00AF3455">
        <w:rPr>
          <w:rFonts w:ascii="Times New Roman" w:eastAsia="Calibri" w:hAnsi="Times New Roman" w:cs="Times New Roman"/>
          <w:sz w:val="28"/>
          <w:szCs w:val="28"/>
        </w:rPr>
        <w:t>внутришкольного</w:t>
      </w:r>
      <w:proofErr w:type="spellEnd"/>
      <w:r w:rsidRPr="00AF3455">
        <w:rPr>
          <w:rFonts w:ascii="Times New Roman" w:eastAsia="Calibri" w:hAnsi="Times New Roman" w:cs="Times New Roman"/>
          <w:sz w:val="28"/>
          <w:szCs w:val="28"/>
        </w:rPr>
        <w:t xml:space="preserve"> мониторинга качества образования в 2022-23 учебном году.</w:t>
      </w:r>
    </w:p>
    <w:p w:rsidR="00AF3455" w:rsidRPr="00AF3455" w:rsidRDefault="00AF3455" w:rsidP="00AF3455">
      <w:pPr>
        <w:tabs>
          <w:tab w:val="left" w:pos="142"/>
          <w:tab w:val="left" w:pos="284"/>
        </w:tabs>
        <w:spacing w:after="0" w:line="240" w:lineRule="auto"/>
        <w:contextualSpacing/>
        <w:jc w:val="both"/>
        <w:rPr>
          <w:rFonts w:ascii="Times New Roman" w:eastAsia="Calibri" w:hAnsi="Times New Roman" w:cs="Times New Roman"/>
          <w:sz w:val="28"/>
          <w:szCs w:val="28"/>
        </w:rPr>
      </w:pPr>
    </w:p>
    <w:p w:rsidR="00AF3455" w:rsidRPr="00AF3455" w:rsidRDefault="00AF3455" w:rsidP="00AF3455">
      <w:pPr>
        <w:tabs>
          <w:tab w:val="left" w:pos="142"/>
          <w:tab w:val="left" w:pos="284"/>
        </w:tabs>
        <w:spacing w:after="0" w:line="240" w:lineRule="auto"/>
        <w:contextualSpacing/>
        <w:jc w:val="center"/>
        <w:rPr>
          <w:rFonts w:ascii="Times New Roman" w:eastAsia="Calibri" w:hAnsi="Times New Roman" w:cs="Times New Roman"/>
          <w:b/>
          <w:sz w:val="28"/>
          <w:szCs w:val="28"/>
        </w:rPr>
      </w:pPr>
      <w:r w:rsidRPr="00AF3455">
        <w:rPr>
          <w:rFonts w:ascii="Times New Roman" w:eastAsia="Calibri" w:hAnsi="Times New Roman" w:cs="Times New Roman"/>
          <w:b/>
          <w:sz w:val="28"/>
          <w:szCs w:val="28"/>
        </w:rPr>
        <w:t>Предметно – содержательный анализ итоговой аттестации по предметам</w:t>
      </w:r>
    </w:p>
    <w:p w:rsidR="00AF3455" w:rsidRPr="00AF3455" w:rsidRDefault="00AF3455" w:rsidP="00AF3455">
      <w:pPr>
        <w:spacing w:after="0" w:line="240" w:lineRule="auto"/>
        <w:ind w:left="-180" w:firstLine="889"/>
        <w:rPr>
          <w:rFonts w:ascii="Times New Roman" w:eastAsia="Calibri" w:hAnsi="Times New Roman" w:cs="Times New Roman"/>
          <w:sz w:val="28"/>
          <w:szCs w:val="28"/>
        </w:rPr>
      </w:pP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1. По результатам экзамена по </w:t>
      </w:r>
      <w:r w:rsidRPr="00AF3455">
        <w:rPr>
          <w:rFonts w:ascii="Times New Roman" w:eastAsia="Calibri" w:hAnsi="Times New Roman" w:cs="Times New Roman"/>
          <w:b/>
          <w:sz w:val="28"/>
          <w:szCs w:val="28"/>
        </w:rPr>
        <w:t>русскому языку</w:t>
      </w:r>
      <w:r w:rsidRPr="00AF3455">
        <w:rPr>
          <w:rFonts w:ascii="Times New Roman" w:eastAsia="Calibri" w:hAnsi="Times New Roman" w:cs="Times New Roman"/>
          <w:sz w:val="28"/>
          <w:szCs w:val="28"/>
        </w:rPr>
        <w:t xml:space="preserve"> в 2022  году  100 %  выпускников 9-ых классов  МБОУ СОШ № 21 им. Семенова  продемонстрировали усвоение программного содержания курса русского </w:t>
      </w:r>
      <w:r w:rsidRPr="00AF3455">
        <w:rPr>
          <w:rFonts w:ascii="Times New Roman" w:eastAsia="Calibri" w:hAnsi="Times New Roman" w:cs="Times New Roman"/>
          <w:sz w:val="28"/>
          <w:szCs w:val="28"/>
        </w:rPr>
        <w:lastRenderedPageBreak/>
        <w:t>языка  в 9 классах на удовлетворительном уровне. Все выпускники преодолели минимальный порог.</w:t>
      </w:r>
    </w:p>
    <w:p w:rsidR="00AF3455" w:rsidRPr="00AF3455" w:rsidRDefault="00AF3455" w:rsidP="00AF3455">
      <w:pPr>
        <w:spacing w:after="0" w:line="240" w:lineRule="auto"/>
        <w:ind w:left="-180"/>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4,0.</w:t>
      </w:r>
    </w:p>
    <w:p w:rsidR="00AF3455" w:rsidRPr="00AF3455" w:rsidRDefault="00AF3455" w:rsidP="00AF3455">
      <w:pPr>
        <w:spacing w:after="0" w:line="240" w:lineRule="auto"/>
        <w:ind w:left="-180" w:firstLine="889"/>
        <w:rPr>
          <w:rFonts w:ascii="Times New Roman" w:eastAsia="Calibri" w:hAnsi="Times New Roman" w:cs="Times New Roman"/>
          <w:sz w:val="28"/>
          <w:szCs w:val="28"/>
        </w:rPr>
      </w:pPr>
      <w:r w:rsidRPr="00AF3455">
        <w:rPr>
          <w:rFonts w:ascii="Times New Roman" w:eastAsia="Calibri" w:hAnsi="Times New Roman" w:cs="Times New Roman"/>
          <w:sz w:val="28"/>
          <w:szCs w:val="28"/>
        </w:rPr>
        <w:t>По результатам экзамена 2022 году зафиксировано усвоение выпускниками комплекса всех содержательных разделов курса русского языка основной школы.</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Анализ результатов выполнения экзаменационной работы показал, что слабо усвоены: овладение эффективными приемами работы с текстами на уровне понимания текста и информационной переработки основной информации текста (задание С</w:t>
      </w:r>
      <w:proofErr w:type="gramStart"/>
      <w:r w:rsidRPr="00AF3455">
        <w:rPr>
          <w:rFonts w:ascii="Times New Roman" w:eastAsia="Calibri" w:hAnsi="Times New Roman" w:cs="Times New Roman"/>
          <w:sz w:val="28"/>
          <w:szCs w:val="28"/>
        </w:rPr>
        <w:t>1</w:t>
      </w:r>
      <w:proofErr w:type="gramEnd"/>
      <w:r w:rsidRPr="00AF3455">
        <w:rPr>
          <w:rFonts w:ascii="Times New Roman" w:eastAsia="Calibri" w:hAnsi="Times New Roman" w:cs="Times New Roman"/>
          <w:sz w:val="28"/>
          <w:szCs w:val="28"/>
        </w:rPr>
        <w:t>); освоение системы продуктивных умений строить самостоятельные рассуждения по широкому кругу лингвистических тем (задание С2); овладение в достаточной степени современными языковыми нормами письменной речи, в первую очередь пунктуационными и грамматическими (практическая грамотность выпускников).</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С этой целью необходимо организовать изучение курса русского языка в школе на системно – </w:t>
      </w:r>
      <w:proofErr w:type="spellStart"/>
      <w:r w:rsidRPr="00AF3455">
        <w:rPr>
          <w:rFonts w:ascii="Times New Roman" w:eastAsia="Calibri" w:hAnsi="Times New Roman" w:cs="Times New Roman"/>
          <w:sz w:val="28"/>
          <w:szCs w:val="28"/>
        </w:rPr>
        <w:t>деятельностной</w:t>
      </w:r>
      <w:proofErr w:type="spellEnd"/>
      <w:r w:rsidRPr="00AF3455">
        <w:rPr>
          <w:rFonts w:ascii="Times New Roman" w:eastAsia="Calibri" w:hAnsi="Times New Roman" w:cs="Times New Roman"/>
          <w:sz w:val="28"/>
          <w:szCs w:val="28"/>
        </w:rPr>
        <w:t xml:space="preserve"> основе. Особого внимания требует направление работы по развитию у учащихся умений анализа языковых явлений и фактов и на этой основе формирование эмоционально – ценных представлений о языке и речи.</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2. Государственный экзамен по </w:t>
      </w:r>
      <w:r w:rsidRPr="00AF3455">
        <w:rPr>
          <w:rFonts w:ascii="Times New Roman" w:eastAsia="Calibri" w:hAnsi="Times New Roman" w:cs="Times New Roman"/>
          <w:b/>
          <w:sz w:val="28"/>
          <w:szCs w:val="28"/>
        </w:rPr>
        <w:t xml:space="preserve">математике </w:t>
      </w:r>
      <w:r w:rsidRPr="00AF3455">
        <w:rPr>
          <w:rFonts w:ascii="Times New Roman" w:eastAsia="Calibri" w:hAnsi="Times New Roman" w:cs="Times New Roman"/>
          <w:sz w:val="28"/>
          <w:szCs w:val="28"/>
        </w:rPr>
        <w:t xml:space="preserve">в форме ОГЭ сдавали 60 выпускников, освоивших основные общеобразовательные программы основного общего образования. </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По результатам экзамена по математике в 2022 г. 100% выпускников 9-х классов МБОУ СОШ № 21 им. Семенова Д.В. продемонстрировали усвоение программного содержания курса математики в 9 классах на удовлетворительном уровне.</w:t>
      </w:r>
    </w:p>
    <w:p w:rsidR="00AF3455" w:rsidRPr="00AF3455" w:rsidRDefault="00AF3455" w:rsidP="00AF3455">
      <w:pPr>
        <w:spacing w:after="0" w:line="240" w:lineRule="auto"/>
        <w:ind w:left="-180"/>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3,32 балла.</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b/>
          <w:sz w:val="28"/>
          <w:szCs w:val="28"/>
        </w:rPr>
        <w:t xml:space="preserve">Рекомендации: </w:t>
      </w:r>
      <w:r w:rsidRPr="00AF3455">
        <w:rPr>
          <w:rFonts w:ascii="Times New Roman" w:eastAsia="Calibri" w:hAnsi="Times New Roman" w:cs="Times New Roman"/>
          <w:sz w:val="28"/>
          <w:szCs w:val="28"/>
        </w:rPr>
        <w:t>учителям – предметникам подготовку к экзамену осуществлять не в ходе массированного решения вариантов – аналогов экзаменационных работ, а в ходе всего учебного процесса, работа с учащимися должна носить дифференцированный характер, учитывать уровень подготовки учащихся, давать возможность учащимся с пониженной мотивацией прорабатывать базовые знания и умения. Учителям следует ставить перед каждым учащимся ту цель, которую он может реализовать в соответствии с уровнем его подготовки, при этом возможно опираться на самооценку и устремления каждого учащегося.</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3. По результатам экзамена по </w:t>
      </w:r>
      <w:r w:rsidRPr="00AF3455">
        <w:rPr>
          <w:rFonts w:ascii="Times New Roman" w:eastAsia="Calibri" w:hAnsi="Times New Roman" w:cs="Times New Roman"/>
          <w:b/>
          <w:sz w:val="28"/>
          <w:szCs w:val="28"/>
        </w:rPr>
        <w:t>биологии</w:t>
      </w:r>
      <w:r w:rsidRPr="00AF3455">
        <w:rPr>
          <w:rFonts w:ascii="Times New Roman" w:eastAsia="Calibri" w:hAnsi="Times New Roman" w:cs="Times New Roman"/>
          <w:sz w:val="28"/>
          <w:szCs w:val="28"/>
        </w:rPr>
        <w:t xml:space="preserve"> в 2022 г. 3 выпускников 9-х классов МБОУ СОШ № 21 им. Семенова Д.В. продемонстрировали усвоение программного содержания курса биологии в 6-9 классах на хорошем уровне. Все классы показали неплохое  качество, стабильно лучшее результаты, чем в прошлом году.</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Все преодолели минимальный порог.</w:t>
      </w:r>
    </w:p>
    <w:p w:rsidR="00AF3455" w:rsidRPr="00AF3455" w:rsidRDefault="00AF3455" w:rsidP="00AF3455">
      <w:pPr>
        <w:spacing w:after="0" w:line="240" w:lineRule="auto"/>
        <w:ind w:left="-180"/>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4,5</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b/>
          <w:sz w:val="28"/>
          <w:szCs w:val="28"/>
        </w:rPr>
        <w:t xml:space="preserve">Рекомендации: </w:t>
      </w:r>
      <w:r w:rsidRPr="00AF3455">
        <w:rPr>
          <w:rFonts w:ascii="Times New Roman" w:eastAsia="Calibri" w:hAnsi="Times New Roman" w:cs="Times New Roman"/>
          <w:sz w:val="28"/>
          <w:szCs w:val="28"/>
        </w:rPr>
        <w:t>государственная итоговая аттестация</w:t>
      </w:r>
      <w:r w:rsidRPr="00AF3455">
        <w:rPr>
          <w:rFonts w:ascii="Times New Roman" w:eastAsia="Calibri" w:hAnsi="Times New Roman" w:cs="Times New Roman"/>
          <w:b/>
          <w:sz w:val="28"/>
          <w:szCs w:val="28"/>
        </w:rPr>
        <w:t xml:space="preserve"> </w:t>
      </w:r>
      <w:r w:rsidRPr="00AF3455">
        <w:rPr>
          <w:rFonts w:ascii="Times New Roman" w:eastAsia="Calibri" w:hAnsi="Times New Roman" w:cs="Times New Roman"/>
          <w:sz w:val="28"/>
          <w:szCs w:val="28"/>
        </w:rPr>
        <w:t xml:space="preserve">по биологии является объективным инструментом, позволяющим выявить реальную </w:t>
      </w:r>
      <w:r w:rsidRPr="00AF3455">
        <w:rPr>
          <w:rFonts w:ascii="Times New Roman" w:eastAsia="Calibri" w:hAnsi="Times New Roman" w:cs="Times New Roman"/>
          <w:sz w:val="28"/>
          <w:szCs w:val="28"/>
        </w:rPr>
        <w:lastRenderedPageBreak/>
        <w:t>готовность выпускников 9-х классов к продолжению биологического образования в старшей школе. Учителю биологии следует более внимательно относиться к вопросам подготовки экзамену.</w:t>
      </w:r>
    </w:p>
    <w:p w:rsidR="00AF3455" w:rsidRPr="00AF3455" w:rsidRDefault="00AF3455" w:rsidP="00AF3455">
      <w:pPr>
        <w:spacing w:after="0" w:line="240" w:lineRule="auto"/>
        <w:ind w:left="-180" w:firstLine="88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 Необходимо формировать у учащихся адекватное представление о том, что вариант экзаменационной работы содержит задания по всем разделам биологии, а не только материал последнего года обучения, при подготовке к экзаменам не ограничиваться лишь изучением демонстрационной версии экзаменационной работы.</w:t>
      </w:r>
    </w:p>
    <w:p w:rsidR="00AF3455" w:rsidRPr="00AF3455" w:rsidRDefault="00AF3455" w:rsidP="00AF34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4. В 2022 году государственный экзамен по </w:t>
      </w:r>
      <w:r w:rsidRPr="00AF3455">
        <w:rPr>
          <w:rFonts w:ascii="Times New Roman" w:eastAsia="Calibri" w:hAnsi="Times New Roman" w:cs="Times New Roman"/>
          <w:b/>
          <w:sz w:val="28"/>
          <w:szCs w:val="28"/>
        </w:rPr>
        <w:t>химии</w:t>
      </w:r>
      <w:r w:rsidRPr="00AF3455">
        <w:rPr>
          <w:rFonts w:ascii="Times New Roman" w:eastAsia="Calibri" w:hAnsi="Times New Roman" w:cs="Times New Roman"/>
          <w:sz w:val="28"/>
          <w:szCs w:val="28"/>
        </w:rPr>
        <w:t xml:space="preserve">  сдавали 3 выпускника. </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100% девятиклассников, участвующих в ОГЭ, получили на экзамене положительную отметку и продемонстрировали базовый уровень подготовки и уверенное овладение соответствующими умениями. </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proofErr w:type="gramStart"/>
      <w:r w:rsidRPr="00AF3455">
        <w:rPr>
          <w:rFonts w:ascii="Times New Roman" w:eastAsia="Calibri" w:hAnsi="Times New Roman" w:cs="Times New Roman"/>
          <w:sz w:val="28"/>
          <w:szCs w:val="28"/>
        </w:rPr>
        <w:t>Тем, не менее, учителям химии необходимо уделять больше внимания выполнению демонстрационного ученического эксперимента (реального, а не виртуального) в полном объеме и не допускать подмены ученического эксперимента демонстрационным; формированию у учащихся умения комплексного применения знаний и умений из всех разделов школьного курса химии так, как с 2021 года в экзамен включена практическая часть.</w:t>
      </w:r>
      <w:proofErr w:type="gramEnd"/>
    </w:p>
    <w:p w:rsidR="00AF3455" w:rsidRPr="00AF3455" w:rsidRDefault="00AF3455" w:rsidP="00AF3455">
      <w:pPr>
        <w:spacing w:after="0" w:line="240" w:lineRule="auto"/>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5,0.</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5. В 2022 году государственный экзамен по английскому языку  сдавали 1 выпускница 9 «Б» класса. Анализ выполнения экзаменационной работы по английскому языку показал, что уровень языковой подготовки выпускников 9-х классов не </w:t>
      </w:r>
      <w:proofErr w:type="spellStart"/>
      <w:r w:rsidRPr="00AF3455">
        <w:rPr>
          <w:rFonts w:ascii="Times New Roman" w:eastAsia="Calibri" w:hAnsi="Times New Roman" w:cs="Times New Roman"/>
          <w:sz w:val="28"/>
          <w:szCs w:val="28"/>
        </w:rPr>
        <w:t>сооответствует</w:t>
      </w:r>
      <w:proofErr w:type="spellEnd"/>
      <w:r w:rsidRPr="00AF3455">
        <w:rPr>
          <w:rFonts w:ascii="Times New Roman" w:eastAsia="Calibri" w:hAnsi="Times New Roman" w:cs="Times New Roman"/>
          <w:sz w:val="28"/>
          <w:szCs w:val="28"/>
        </w:rPr>
        <w:t xml:space="preserve"> уровню определенному Стандартом основного общего образования по иностранному языку.</w:t>
      </w:r>
    </w:p>
    <w:p w:rsidR="00AF3455" w:rsidRPr="00AF3455" w:rsidRDefault="00AF3455" w:rsidP="00AF345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AF3455">
        <w:rPr>
          <w:rFonts w:ascii="Times New Roman" w:eastAsia="Calibri" w:hAnsi="Times New Roman" w:cs="Times New Roman"/>
          <w:sz w:val="28"/>
          <w:szCs w:val="28"/>
        </w:rPr>
        <w:t>Карапетянц</w:t>
      </w:r>
      <w:proofErr w:type="spellEnd"/>
      <w:r w:rsidRPr="00AF3455">
        <w:rPr>
          <w:rFonts w:ascii="Times New Roman" w:eastAsia="Calibri" w:hAnsi="Times New Roman" w:cs="Times New Roman"/>
          <w:sz w:val="28"/>
          <w:szCs w:val="28"/>
        </w:rPr>
        <w:t xml:space="preserve"> В., </w:t>
      </w:r>
      <w:proofErr w:type="gramStart"/>
      <w:r w:rsidRPr="00AF3455">
        <w:rPr>
          <w:rFonts w:ascii="Times New Roman" w:eastAsia="Calibri" w:hAnsi="Times New Roman" w:cs="Times New Roman"/>
          <w:sz w:val="28"/>
          <w:szCs w:val="28"/>
        </w:rPr>
        <w:t>сдававшая</w:t>
      </w:r>
      <w:proofErr w:type="gramEnd"/>
      <w:r w:rsidRPr="00AF3455">
        <w:rPr>
          <w:rFonts w:ascii="Times New Roman" w:eastAsia="Calibri" w:hAnsi="Times New Roman" w:cs="Times New Roman"/>
          <w:sz w:val="28"/>
          <w:szCs w:val="28"/>
        </w:rPr>
        <w:t xml:space="preserve"> экзамен, не смогла в полном объеме  продемонстрировать базовый уровень подготовки и уверенное овладение соответствующими умениями. </w:t>
      </w:r>
      <w:proofErr w:type="gramStart"/>
      <w:r w:rsidRPr="00AF3455">
        <w:rPr>
          <w:rFonts w:ascii="Times New Roman" w:eastAsia="Calibri" w:hAnsi="Times New Roman" w:cs="Times New Roman"/>
          <w:sz w:val="28"/>
          <w:szCs w:val="28"/>
        </w:rPr>
        <w:t xml:space="preserve">Анализ результатов выполнения ОГЭ года показал, что у обучающихся недостаточно прочно сформированы </w:t>
      </w:r>
      <w:proofErr w:type="spellStart"/>
      <w:r w:rsidRPr="00AF3455">
        <w:rPr>
          <w:rFonts w:ascii="Times New Roman" w:eastAsia="Calibri" w:hAnsi="Times New Roman" w:cs="Times New Roman"/>
          <w:sz w:val="28"/>
          <w:szCs w:val="28"/>
        </w:rPr>
        <w:t>общеучебные</w:t>
      </w:r>
      <w:proofErr w:type="spellEnd"/>
      <w:r w:rsidRPr="00AF3455">
        <w:rPr>
          <w:rFonts w:ascii="Times New Roman" w:eastAsia="Calibri" w:hAnsi="Times New Roman" w:cs="Times New Roman"/>
          <w:sz w:val="28"/>
          <w:szCs w:val="28"/>
        </w:rPr>
        <w:t xml:space="preserve"> умения и речевые стратегии.</w:t>
      </w:r>
      <w:proofErr w:type="gramEnd"/>
      <w:r w:rsidRPr="00AF3455">
        <w:rPr>
          <w:rFonts w:ascii="Times New Roman" w:eastAsia="Calibri" w:hAnsi="Times New Roman" w:cs="Times New Roman"/>
          <w:sz w:val="28"/>
          <w:szCs w:val="28"/>
        </w:rPr>
        <w:t xml:space="preserve"> </w:t>
      </w:r>
      <w:proofErr w:type="spellStart"/>
      <w:r w:rsidRPr="00AF3455">
        <w:rPr>
          <w:rFonts w:ascii="Times New Roman" w:eastAsia="Calibri" w:hAnsi="Times New Roman" w:cs="Times New Roman"/>
          <w:sz w:val="28"/>
          <w:szCs w:val="28"/>
        </w:rPr>
        <w:t>Карапетянц</w:t>
      </w:r>
      <w:proofErr w:type="spellEnd"/>
      <w:r w:rsidRPr="00AF3455">
        <w:rPr>
          <w:rFonts w:ascii="Times New Roman" w:eastAsia="Calibri" w:hAnsi="Times New Roman" w:cs="Times New Roman"/>
          <w:sz w:val="28"/>
          <w:szCs w:val="28"/>
        </w:rPr>
        <w:t xml:space="preserve"> Влада с отметкой «2» </w:t>
      </w:r>
      <w:proofErr w:type="gramStart"/>
      <w:r w:rsidRPr="00AF3455">
        <w:rPr>
          <w:rFonts w:ascii="Times New Roman" w:eastAsia="Calibri" w:hAnsi="Times New Roman" w:cs="Times New Roman"/>
          <w:sz w:val="28"/>
          <w:szCs w:val="28"/>
        </w:rPr>
        <w:t>оставлена</w:t>
      </w:r>
      <w:proofErr w:type="gramEnd"/>
      <w:r w:rsidRPr="00AF3455">
        <w:rPr>
          <w:rFonts w:ascii="Times New Roman" w:eastAsia="Calibri" w:hAnsi="Times New Roman" w:cs="Times New Roman"/>
          <w:sz w:val="28"/>
          <w:szCs w:val="28"/>
        </w:rPr>
        <w:t xml:space="preserve"> на дополнительный осенний период сдачи ОГЭ,</w:t>
      </w:r>
    </w:p>
    <w:p w:rsidR="00AF3455" w:rsidRPr="00AF3455" w:rsidRDefault="00AF3455" w:rsidP="00AF3455">
      <w:pPr>
        <w:spacing w:after="0" w:line="240" w:lineRule="auto"/>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2,0.</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6. В 2022 году государственный экзамен по </w:t>
      </w:r>
      <w:r w:rsidRPr="00AF3455">
        <w:rPr>
          <w:rFonts w:ascii="Times New Roman" w:eastAsia="Calibri" w:hAnsi="Times New Roman" w:cs="Times New Roman"/>
          <w:b/>
          <w:sz w:val="28"/>
          <w:szCs w:val="28"/>
        </w:rPr>
        <w:t>информатике и ИКТ</w:t>
      </w:r>
      <w:r w:rsidRPr="00AF3455">
        <w:rPr>
          <w:rFonts w:ascii="Times New Roman" w:eastAsia="Calibri" w:hAnsi="Times New Roman" w:cs="Times New Roman"/>
          <w:sz w:val="28"/>
          <w:szCs w:val="28"/>
        </w:rPr>
        <w:t xml:space="preserve"> сдавали 6 выпускника. Анализ результатов выполнения экзаменационной работы показывает, что участники экзамена в целом справились с заданиями, проверяющими уровень </w:t>
      </w:r>
      <w:proofErr w:type="spellStart"/>
      <w:r w:rsidRPr="00AF3455">
        <w:rPr>
          <w:rFonts w:ascii="Times New Roman" w:eastAsia="Calibri" w:hAnsi="Times New Roman" w:cs="Times New Roman"/>
          <w:sz w:val="28"/>
          <w:szCs w:val="28"/>
        </w:rPr>
        <w:t>сформированности</w:t>
      </w:r>
      <w:proofErr w:type="spellEnd"/>
      <w:r w:rsidRPr="00AF3455">
        <w:rPr>
          <w:rFonts w:ascii="Times New Roman" w:eastAsia="Calibri" w:hAnsi="Times New Roman" w:cs="Times New Roman"/>
          <w:sz w:val="28"/>
          <w:szCs w:val="28"/>
        </w:rPr>
        <w:t xml:space="preserve"> основных предметных компетенций.</w:t>
      </w:r>
    </w:p>
    <w:p w:rsidR="00AF3455" w:rsidRPr="00AF3455" w:rsidRDefault="00AF3455" w:rsidP="00AF3455">
      <w:pPr>
        <w:autoSpaceDE w:val="0"/>
        <w:autoSpaceDN w:val="0"/>
        <w:adjustRightInd w:val="0"/>
        <w:spacing w:after="0" w:line="240" w:lineRule="auto"/>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100% девятиклассников,  участвующих в ОГЭ, получили на экзамене  положительную отметку и продемонстрировали базовый уровень подготовки и уверенное овладение соответствующими умениями. Однако</w:t>
      </w:r>
      <w:proofErr w:type="gramStart"/>
      <w:r w:rsidRPr="00AF3455">
        <w:rPr>
          <w:rFonts w:ascii="Times New Roman" w:eastAsia="Calibri" w:hAnsi="Times New Roman" w:cs="Times New Roman"/>
          <w:sz w:val="28"/>
          <w:szCs w:val="28"/>
        </w:rPr>
        <w:t>,</w:t>
      </w:r>
      <w:proofErr w:type="gramEnd"/>
      <w:r w:rsidRPr="00AF3455">
        <w:rPr>
          <w:rFonts w:ascii="Times New Roman" w:eastAsia="Calibri" w:hAnsi="Times New Roman" w:cs="Times New Roman"/>
          <w:sz w:val="28"/>
          <w:szCs w:val="28"/>
        </w:rPr>
        <w:t xml:space="preserve"> необходимо обратить внимание на решение второй части заданий, которые представляют определенные трудности для учеников.</w:t>
      </w:r>
    </w:p>
    <w:p w:rsidR="00AF3455" w:rsidRPr="00AF3455" w:rsidRDefault="00AF3455" w:rsidP="00AF3455">
      <w:pPr>
        <w:spacing w:after="0" w:line="240" w:lineRule="auto"/>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4,0.</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lastRenderedPageBreak/>
        <w:t xml:space="preserve">7. В 2022  году государственный экзамен по </w:t>
      </w:r>
      <w:r w:rsidRPr="00AF3455">
        <w:rPr>
          <w:rFonts w:ascii="Times New Roman" w:eastAsia="Calibri" w:hAnsi="Times New Roman" w:cs="Times New Roman"/>
          <w:b/>
          <w:sz w:val="28"/>
          <w:szCs w:val="28"/>
        </w:rPr>
        <w:t xml:space="preserve">обществознанию </w:t>
      </w:r>
      <w:r w:rsidRPr="00AF3455">
        <w:rPr>
          <w:rFonts w:ascii="Times New Roman" w:eastAsia="Calibri" w:hAnsi="Times New Roman" w:cs="Times New Roman"/>
          <w:sz w:val="28"/>
          <w:szCs w:val="28"/>
        </w:rPr>
        <w:t xml:space="preserve"> сдавали 51  </w:t>
      </w:r>
      <w:proofErr w:type="gramStart"/>
      <w:r w:rsidRPr="00AF3455">
        <w:rPr>
          <w:rFonts w:ascii="Times New Roman" w:eastAsia="Calibri" w:hAnsi="Times New Roman" w:cs="Times New Roman"/>
          <w:sz w:val="28"/>
          <w:szCs w:val="28"/>
        </w:rPr>
        <w:t>обучающихся</w:t>
      </w:r>
      <w:proofErr w:type="gramEnd"/>
      <w:r w:rsidRPr="00AF3455">
        <w:rPr>
          <w:rFonts w:ascii="Times New Roman" w:eastAsia="Calibri" w:hAnsi="Times New Roman" w:cs="Times New Roman"/>
          <w:sz w:val="28"/>
          <w:szCs w:val="28"/>
        </w:rPr>
        <w:t>. Это самый популярный и востребованный предмет у выпускников.</w:t>
      </w:r>
    </w:p>
    <w:p w:rsidR="00AF3455" w:rsidRPr="00AF3455" w:rsidRDefault="00AF3455" w:rsidP="00AF34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Практически все обучающиеся преодолели минимальный порог, что является положительным показателем, так как в прошлом учебном году 28 неудовлетворительных отметок было именно по этой дисциплине.</w:t>
      </w:r>
    </w:p>
    <w:p w:rsidR="00AF3455" w:rsidRPr="00AF3455" w:rsidRDefault="00AF3455" w:rsidP="00AF3455">
      <w:pPr>
        <w:spacing w:after="0" w:line="240" w:lineRule="auto"/>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3,3.</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 xml:space="preserve">Учителям – предметникам необходимо работать над повышением качества знаний, </w:t>
      </w:r>
      <w:proofErr w:type="gramStart"/>
      <w:r w:rsidRPr="00AF3455">
        <w:rPr>
          <w:rFonts w:ascii="Times New Roman" w:eastAsia="Calibri" w:hAnsi="Times New Roman" w:cs="Times New Roman"/>
          <w:sz w:val="28"/>
          <w:szCs w:val="28"/>
        </w:rPr>
        <w:t>легкость</w:t>
      </w:r>
      <w:proofErr w:type="gramEnd"/>
      <w:r w:rsidRPr="00AF3455">
        <w:rPr>
          <w:rFonts w:ascii="Times New Roman" w:eastAsia="Calibri" w:hAnsi="Times New Roman" w:cs="Times New Roman"/>
          <w:sz w:val="28"/>
          <w:szCs w:val="28"/>
        </w:rPr>
        <w:t xml:space="preserve"> с которой ученики выбрали данный предмет и результаты экзаменов говорят о завышении оценок учителями, о формировании у обучающихся необъективного оценивания сложности предмета.</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Необходимо усилить мониторинг преподавания предмета  «Обществознание» в следующем учебном году.</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bCs/>
          <w:sz w:val="28"/>
          <w:szCs w:val="28"/>
        </w:rPr>
        <w:t xml:space="preserve">8. </w:t>
      </w:r>
      <w:r w:rsidRPr="00AF3455">
        <w:rPr>
          <w:rFonts w:ascii="Times New Roman" w:eastAsia="Calibri" w:hAnsi="Times New Roman" w:cs="Times New Roman"/>
          <w:sz w:val="28"/>
          <w:szCs w:val="28"/>
        </w:rPr>
        <w:t xml:space="preserve">В 2022 году государственный экзамен по </w:t>
      </w:r>
      <w:r w:rsidRPr="00AF3455">
        <w:rPr>
          <w:rFonts w:ascii="Times New Roman" w:eastAsia="Calibri" w:hAnsi="Times New Roman" w:cs="Times New Roman"/>
          <w:b/>
          <w:sz w:val="28"/>
          <w:szCs w:val="28"/>
        </w:rPr>
        <w:t>географии</w:t>
      </w:r>
      <w:r w:rsidRPr="00AF3455">
        <w:rPr>
          <w:rFonts w:ascii="Times New Roman" w:eastAsia="Calibri" w:hAnsi="Times New Roman" w:cs="Times New Roman"/>
          <w:sz w:val="28"/>
          <w:szCs w:val="28"/>
        </w:rPr>
        <w:t xml:space="preserve">  сдавали 44 выпускника. Этот предмет также является наиболее востребованным у выпускников.</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Все прошли минимальный порог и продемонстрировали хорошее качество усвоения материала.</w:t>
      </w:r>
    </w:p>
    <w:p w:rsidR="00AF3455" w:rsidRPr="00AF3455" w:rsidRDefault="00AF3455" w:rsidP="00AF3455">
      <w:pPr>
        <w:spacing w:after="0" w:line="240" w:lineRule="auto"/>
        <w:ind w:firstLine="709"/>
        <w:jc w:val="both"/>
        <w:rPr>
          <w:rFonts w:ascii="Times New Roman" w:eastAsia="Calibri" w:hAnsi="Times New Roman" w:cs="Times New Roman"/>
          <w:sz w:val="28"/>
          <w:szCs w:val="28"/>
        </w:rPr>
      </w:pPr>
      <w:r w:rsidRPr="00AF3455">
        <w:rPr>
          <w:rFonts w:ascii="Times New Roman" w:eastAsia="Calibri" w:hAnsi="Times New Roman" w:cs="Times New Roman"/>
          <w:sz w:val="28"/>
          <w:szCs w:val="28"/>
        </w:rPr>
        <w:t>В целом, уровень подготовки выпускников по географии 9-х классов, прошедших аттестацию, на хорошем уровне.</w:t>
      </w:r>
    </w:p>
    <w:p w:rsidR="00AF3455" w:rsidRPr="00AF3455" w:rsidRDefault="00AF3455" w:rsidP="00AF3455">
      <w:pPr>
        <w:spacing w:after="0" w:line="240" w:lineRule="auto"/>
        <w:rPr>
          <w:rFonts w:ascii="Times New Roman" w:eastAsia="Calibri" w:hAnsi="Times New Roman" w:cs="Times New Roman"/>
          <w:b/>
          <w:sz w:val="28"/>
          <w:szCs w:val="28"/>
        </w:rPr>
      </w:pPr>
      <w:r w:rsidRPr="00AF3455">
        <w:rPr>
          <w:rFonts w:ascii="Times New Roman" w:eastAsia="Calibri" w:hAnsi="Times New Roman" w:cs="Times New Roman"/>
          <w:b/>
          <w:sz w:val="28"/>
          <w:szCs w:val="28"/>
        </w:rPr>
        <w:t>Средняя оценка за экзамен– 3,88.</w:t>
      </w:r>
    </w:p>
    <w:p w:rsidR="00AF3455" w:rsidRPr="00AF3455" w:rsidRDefault="00AF3455" w:rsidP="00AF3455">
      <w:pPr>
        <w:spacing w:after="0" w:line="240" w:lineRule="auto"/>
        <w:ind w:right="-5"/>
        <w:jc w:val="center"/>
        <w:rPr>
          <w:rFonts w:ascii="Times New Roman" w:eastAsia="Trebuchet MS" w:hAnsi="Times New Roman" w:cs="Times New Roman"/>
          <w:b/>
          <w:sz w:val="28"/>
          <w:szCs w:val="28"/>
        </w:rPr>
      </w:pPr>
    </w:p>
    <w:p w:rsidR="00AF3455" w:rsidRPr="00AF3455" w:rsidRDefault="00AF3455" w:rsidP="00AF3455">
      <w:pPr>
        <w:spacing w:after="0" w:line="240" w:lineRule="auto"/>
        <w:ind w:firstLine="709"/>
        <w:rPr>
          <w:rFonts w:ascii="Times New Roman" w:eastAsia="Microsoft JhengHei" w:hAnsi="Times New Roman" w:cs="Times New Roman"/>
          <w:b/>
          <w:sz w:val="28"/>
          <w:szCs w:val="28"/>
          <w:u w:val="single"/>
          <w:lang w:eastAsia="ru-RU"/>
        </w:rPr>
      </w:pPr>
      <w:r w:rsidRPr="00AF3455">
        <w:rPr>
          <w:rFonts w:ascii="Times New Roman" w:eastAsia="Microsoft JhengHei" w:hAnsi="Times New Roman" w:cs="Times New Roman"/>
          <w:b/>
          <w:sz w:val="28"/>
          <w:szCs w:val="28"/>
          <w:u w:val="single"/>
          <w:lang w:eastAsia="ru-RU"/>
        </w:rPr>
        <w:t>Задачи:</w:t>
      </w:r>
    </w:p>
    <w:p w:rsidR="00AF3455" w:rsidRPr="00AF3455" w:rsidRDefault="00AF3455" w:rsidP="00AF3455">
      <w:pPr>
        <w:spacing w:after="0" w:line="240" w:lineRule="auto"/>
        <w:ind w:firstLine="709"/>
        <w:rPr>
          <w:rFonts w:ascii="Times New Roman" w:eastAsia="Microsoft JhengHei" w:hAnsi="Times New Roman" w:cs="Times New Roman"/>
          <w:b/>
          <w:sz w:val="28"/>
          <w:szCs w:val="28"/>
          <w:u w:val="single"/>
          <w:lang w:eastAsia="ru-RU"/>
        </w:rPr>
      </w:pPr>
      <w:r w:rsidRPr="00AF3455">
        <w:rPr>
          <w:rFonts w:ascii="Times New Roman" w:eastAsia="Microsoft JhengHei" w:hAnsi="Times New Roman" w:cs="Times New Roman"/>
          <w:b/>
          <w:sz w:val="28"/>
          <w:szCs w:val="28"/>
          <w:u w:val="single"/>
          <w:lang w:eastAsia="ru-RU"/>
        </w:rPr>
        <w:t>1. Оптимизация учебной, психологической нагрузки обучающихся, выпускников.</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1. Провести корректировку учебного плана МБОУ СОШ № 21 им. Семенова Д.В. для 9 класса, для оптимизации количества учебных часов на основные предметы, и предметы выбираемые выпускниками для сдачи ГИА-9.</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AF3455">
        <w:rPr>
          <w:rFonts w:ascii="Times New Roman" w:eastAsia="Microsoft JhengHei" w:hAnsi="Times New Roman" w:cs="Times New Roman"/>
          <w:sz w:val="28"/>
          <w:szCs w:val="28"/>
          <w:lang w:eastAsia="ru-RU"/>
        </w:rPr>
        <w:t>о(</w:t>
      </w:r>
      <w:proofErr w:type="gramEnd"/>
      <w:r w:rsidRPr="00AF3455">
        <w:rPr>
          <w:rFonts w:ascii="Times New Roman" w:eastAsia="Microsoft JhengHei" w:hAnsi="Times New Roman" w:cs="Times New Roman"/>
          <w:sz w:val="28"/>
          <w:szCs w:val="28"/>
          <w:lang w:eastAsia="ru-RU"/>
        </w:rPr>
        <w:t xml:space="preserve"> добросовестная подготовка к каждому уроку, проработка поурочного плана).</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AF3455">
        <w:rPr>
          <w:rFonts w:ascii="Times New Roman" w:eastAsia="Microsoft JhengHei" w:hAnsi="Times New Roman" w:cs="Times New Roman"/>
          <w:sz w:val="28"/>
          <w:szCs w:val="28"/>
          <w:lang w:eastAsia="ru-RU"/>
        </w:rPr>
        <w:t>достигается</w:t>
      </w:r>
      <w:proofErr w:type="gramEnd"/>
      <w:r w:rsidRPr="00AF3455">
        <w:rPr>
          <w:rFonts w:ascii="Times New Roman" w:eastAsia="Microsoft JhengHei" w:hAnsi="Times New Roman" w:cs="Times New Roman"/>
          <w:sz w:val="28"/>
          <w:szCs w:val="28"/>
          <w:lang w:eastAsia="ru-RU"/>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2. Создание возможности для максимального развития каждого ученика в условиях коллективной работы (на уроке).</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lastRenderedPageBreak/>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AF3455">
        <w:rPr>
          <w:rFonts w:ascii="Times New Roman" w:eastAsia="Microsoft JhengHei" w:hAnsi="Times New Roman" w:cs="Times New Roman"/>
          <w:sz w:val="28"/>
          <w:szCs w:val="28"/>
          <w:lang w:eastAsia="ru-RU"/>
        </w:rPr>
        <w:t>определяется</w:t>
      </w:r>
      <w:proofErr w:type="gramEnd"/>
      <w:r w:rsidRPr="00AF3455">
        <w:rPr>
          <w:rFonts w:ascii="Times New Roman" w:eastAsia="Microsoft JhengHei" w:hAnsi="Times New Roman" w:cs="Times New Roman"/>
          <w:sz w:val="28"/>
          <w:szCs w:val="28"/>
          <w:lang w:eastAsia="ru-RU"/>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AF3455" w:rsidRPr="00AF3455" w:rsidRDefault="00AF3455" w:rsidP="00AF3455">
      <w:pPr>
        <w:spacing w:after="0" w:line="240" w:lineRule="auto"/>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4. Увеличение доли самостоятельной работы учащихся на уроке. По результатам ВШК 2021-2022 учебного года </w:t>
      </w:r>
      <w:proofErr w:type="gramStart"/>
      <w:r w:rsidRPr="00AF3455">
        <w:rPr>
          <w:rFonts w:ascii="Times New Roman" w:eastAsia="Microsoft JhengHei" w:hAnsi="Times New Roman" w:cs="Times New Roman"/>
          <w:sz w:val="28"/>
          <w:szCs w:val="28"/>
          <w:lang w:eastAsia="ru-RU"/>
        </w:rPr>
        <w:t>выявлена закономерность на уроках   сочетается</w:t>
      </w:r>
      <w:proofErr w:type="gramEnd"/>
      <w:r w:rsidRPr="00AF3455">
        <w:rPr>
          <w:rFonts w:ascii="Times New Roman" w:eastAsia="Microsoft JhengHei" w:hAnsi="Times New Roman" w:cs="Times New Roman"/>
          <w:sz w:val="28"/>
          <w:szCs w:val="28"/>
          <w:lang w:eastAsia="ru-RU"/>
        </w:rPr>
        <w:t xml:space="preserve"> трудная и напряженная работа учителя с бездельем отдельных  учащихся, которые только делают вид, что внимательно слушают учителя.</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5. Соблюдение </w:t>
      </w:r>
      <w:proofErr w:type="spellStart"/>
      <w:r w:rsidRPr="00AF3455">
        <w:rPr>
          <w:rFonts w:ascii="Times New Roman" w:eastAsia="Microsoft JhengHei" w:hAnsi="Times New Roman" w:cs="Times New Roman"/>
          <w:sz w:val="28"/>
          <w:szCs w:val="28"/>
          <w:lang w:eastAsia="ru-RU"/>
        </w:rPr>
        <w:t>межпредметных</w:t>
      </w:r>
      <w:proofErr w:type="spellEnd"/>
      <w:r w:rsidRPr="00AF3455">
        <w:rPr>
          <w:rFonts w:ascii="Times New Roman" w:eastAsia="Microsoft JhengHei" w:hAnsi="Times New Roman" w:cs="Times New Roman"/>
          <w:sz w:val="28"/>
          <w:szCs w:val="28"/>
          <w:lang w:eastAsia="ru-RU"/>
        </w:rPr>
        <w:t xml:space="preserve"> и </w:t>
      </w:r>
      <w:proofErr w:type="spellStart"/>
      <w:r w:rsidRPr="00AF3455">
        <w:rPr>
          <w:rFonts w:ascii="Times New Roman" w:eastAsia="Microsoft JhengHei" w:hAnsi="Times New Roman" w:cs="Times New Roman"/>
          <w:sz w:val="28"/>
          <w:szCs w:val="28"/>
          <w:lang w:eastAsia="ru-RU"/>
        </w:rPr>
        <w:t>внутрипреметных</w:t>
      </w:r>
      <w:proofErr w:type="spellEnd"/>
      <w:r w:rsidRPr="00AF3455">
        <w:rPr>
          <w:rFonts w:ascii="Times New Roman" w:eastAsia="Microsoft JhengHei" w:hAnsi="Times New Roman" w:cs="Times New Roman"/>
          <w:sz w:val="28"/>
          <w:szCs w:val="28"/>
          <w:lang w:eastAsia="ru-RU"/>
        </w:rPr>
        <w:t xml:space="preserve"> связей.</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6. Формирование и повышение уровня  </w:t>
      </w:r>
      <w:proofErr w:type="spellStart"/>
      <w:r w:rsidRPr="00AF3455">
        <w:rPr>
          <w:rFonts w:ascii="Times New Roman" w:eastAsia="Microsoft JhengHei" w:hAnsi="Times New Roman" w:cs="Times New Roman"/>
          <w:sz w:val="28"/>
          <w:szCs w:val="28"/>
          <w:lang w:eastAsia="ru-RU"/>
        </w:rPr>
        <w:t>общеинтеллектуальных</w:t>
      </w:r>
      <w:proofErr w:type="spellEnd"/>
      <w:r w:rsidRPr="00AF3455">
        <w:rPr>
          <w:rFonts w:ascii="Times New Roman" w:eastAsia="Microsoft JhengHei" w:hAnsi="Times New Roman" w:cs="Times New Roman"/>
          <w:sz w:val="28"/>
          <w:szCs w:val="28"/>
          <w:lang w:eastAsia="ru-RU"/>
        </w:rPr>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AF3455">
        <w:rPr>
          <w:rFonts w:ascii="Times New Roman" w:eastAsia="Microsoft JhengHei" w:hAnsi="Times New Roman" w:cs="Times New Roman"/>
          <w:sz w:val="28"/>
          <w:szCs w:val="28"/>
          <w:lang w:eastAsia="ru-RU"/>
        </w:rPr>
        <w:t>прочитанного</w:t>
      </w:r>
      <w:proofErr w:type="gramEnd"/>
      <w:r w:rsidRPr="00AF3455">
        <w:rPr>
          <w:rFonts w:ascii="Times New Roman" w:eastAsia="Microsoft JhengHei" w:hAnsi="Times New Roman" w:cs="Times New Roman"/>
          <w:sz w:val="28"/>
          <w:szCs w:val="28"/>
          <w:lang w:eastAsia="ru-RU"/>
        </w:rPr>
        <w:t>, составлять план прочитанного, уметь конспектировать.</w:t>
      </w:r>
    </w:p>
    <w:p w:rsidR="00AF3455" w:rsidRPr="00AF3455" w:rsidRDefault="00AF3455" w:rsidP="00AF3455">
      <w:pPr>
        <w:spacing w:after="0" w:line="240" w:lineRule="auto"/>
        <w:ind w:firstLine="709"/>
        <w:rPr>
          <w:rFonts w:ascii="Times New Roman" w:eastAsia="Microsoft JhengHei" w:hAnsi="Times New Roman" w:cs="Times New Roman"/>
          <w:b/>
          <w:sz w:val="28"/>
          <w:szCs w:val="28"/>
          <w:u w:val="single"/>
          <w:lang w:eastAsia="ru-RU"/>
        </w:rPr>
      </w:pPr>
      <w:r w:rsidRPr="00AF3455">
        <w:rPr>
          <w:rFonts w:ascii="Times New Roman" w:eastAsia="Microsoft JhengHei" w:hAnsi="Times New Roman" w:cs="Times New Roman"/>
          <w:b/>
          <w:sz w:val="28"/>
          <w:szCs w:val="28"/>
          <w:lang w:eastAsia="ru-RU"/>
        </w:rPr>
        <w:t xml:space="preserve">         </w:t>
      </w:r>
      <w:r w:rsidRPr="00AF3455">
        <w:rPr>
          <w:rFonts w:ascii="Times New Roman" w:eastAsia="Microsoft JhengHei" w:hAnsi="Times New Roman" w:cs="Times New Roman"/>
          <w:b/>
          <w:sz w:val="28"/>
          <w:szCs w:val="28"/>
          <w:u w:val="single"/>
          <w:lang w:eastAsia="ru-RU"/>
        </w:rPr>
        <w:t xml:space="preserve"> 2.  Повышение мотивационной составляющей:</w:t>
      </w:r>
    </w:p>
    <w:p w:rsidR="00AF3455" w:rsidRPr="00AF3455" w:rsidRDefault="00AF3455" w:rsidP="00AF3455">
      <w:pPr>
        <w:spacing w:after="0" w:line="240" w:lineRule="auto"/>
        <w:jc w:val="both"/>
        <w:rPr>
          <w:rFonts w:ascii="Times New Roman" w:eastAsia="Microsoft JhengHei" w:hAnsi="Times New Roman" w:cs="Times New Roman"/>
          <w:sz w:val="28"/>
          <w:szCs w:val="28"/>
          <w:u w:val="single"/>
          <w:lang w:eastAsia="ru-RU"/>
        </w:rPr>
      </w:pPr>
      <w:r w:rsidRPr="00AF3455">
        <w:rPr>
          <w:rFonts w:ascii="Times New Roman" w:eastAsia="Microsoft JhengHei" w:hAnsi="Times New Roman" w:cs="Times New Roman"/>
          <w:sz w:val="28"/>
          <w:szCs w:val="28"/>
          <w:u w:val="single"/>
          <w:lang w:eastAsia="ru-RU"/>
        </w:rPr>
        <w:t xml:space="preserve">- повышение мотивации  обучающихся, в </w:t>
      </w:r>
      <w:proofErr w:type="spellStart"/>
      <w:r w:rsidRPr="00AF3455">
        <w:rPr>
          <w:rFonts w:ascii="Times New Roman" w:eastAsia="Microsoft JhengHei" w:hAnsi="Times New Roman" w:cs="Times New Roman"/>
          <w:sz w:val="28"/>
          <w:szCs w:val="28"/>
          <w:u w:val="single"/>
          <w:lang w:eastAsia="ru-RU"/>
        </w:rPr>
        <w:t>т.ч</w:t>
      </w:r>
      <w:proofErr w:type="spellEnd"/>
      <w:r w:rsidRPr="00AF3455">
        <w:rPr>
          <w:rFonts w:ascii="Times New Roman" w:eastAsia="Microsoft JhengHei" w:hAnsi="Times New Roman" w:cs="Times New Roman"/>
          <w:sz w:val="28"/>
          <w:szCs w:val="28"/>
          <w:u w:val="single"/>
          <w:lang w:eastAsia="ru-RU"/>
        </w:rPr>
        <w:t>. выпускников к  учебной деятельности,  к результатам ГИА,  к  профессиональному самоопределению.</w:t>
      </w:r>
    </w:p>
    <w:p w:rsidR="00AF3455" w:rsidRPr="00AF3455" w:rsidRDefault="00AF3455" w:rsidP="00AF3455">
      <w:pPr>
        <w:spacing w:after="0" w:line="240" w:lineRule="auto"/>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w:t>
      </w:r>
      <w:proofErr w:type="gramStart"/>
      <w:r w:rsidRPr="00AF3455">
        <w:rPr>
          <w:rFonts w:ascii="Times New Roman" w:eastAsia="Microsoft JhengHei" w:hAnsi="Times New Roman" w:cs="Times New Roman"/>
          <w:sz w:val="28"/>
          <w:szCs w:val="28"/>
          <w:lang w:eastAsia="ru-RU"/>
        </w:rPr>
        <w:t>д</w:t>
      </w:r>
      <w:proofErr w:type="gramEnd"/>
      <w:r w:rsidRPr="00AF3455">
        <w:rPr>
          <w:rFonts w:ascii="Times New Roman" w:eastAsia="Microsoft JhengHei" w:hAnsi="Times New Roman" w:cs="Times New Roman"/>
          <w:sz w:val="28"/>
          <w:szCs w:val="28"/>
          <w:lang w:eastAsia="ru-RU"/>
        </w:rPr>
        <w:t xml:space="preserve">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AF3455" w:rsidRPr="00AF3455" w:rsidRDefault="00AF3455" w:rsidP="00AF3455">
      <w:pPr>
        <w:spacing w:after="0" w:line="240" w:lineRule="auto"/>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w:t>
      </w:r>
      <w:proofErr w:type="gramStart"/>
      <w:r w:rsidRPr="00AF3455">
        <w:rPr>
          <w:rFonts w:ascii="Times New Roman" w:eastAsia="Microsoft JhengHei" w:hAnsi="Times New Roman" w:cs="Times New Roman"/>
          <w:sz w:val="28"/>
          <w:szCs w:val="28"/>
          <w:lang w:eastAsia="ru-RU"/>
        </w:rPr>
        <w:t>п</w:t>
      </w:r>
      <w:proofErr w:type="gramEnd"/>
      <w:r w:rsidRPr="00AF3455">
        <w:rPr>
          <w:rFonts w:ascii="Times New Roman" w:eastAsia="Microsoft JhengHei" w:hAnsi="Times New Roman" w:cs="Times New Roman"/>
          <w:sz w:val="28"/>
          <w:szCs w:val="28"/>
          <w:lang w:eastAsia="ru-RU"/>
        </w:rPr>
        <w:t>роведение диагностики познавательных потребностей обучающихся;</w:t>
      </w:r>
    </w:p>
    <w:p w:rsidR="00AF3455" w:rsidRPr="00AF3455" w:rsidRDefault="00AF3455" w:rsidP="00AF3455">
      <w:pPr>
        <w:spacing w:after="0" w:line="240" w:lineRule="auto"/>
        <w:ind w:firstLine="709"/>
        <w:jc w:val="both"/>
        <w:rPr>
          <w:rFonts w:ascii="Times New Roman" w:eastAsia="Microsoft JhengHei" w:hAnsi="Times New Roman" w:cs="Times New Roman"/>
          <w:b/>
          <w:sz w:val="28"/>
          <w:szCs w:val="28"/>
          <w:u w:val="single"/>
          <w:lang w:eastAsia="ru-RU"/>
        </w:rPr>
      </w:pPr>
      <w:r w:rsidRPr="00AF3455">
        <w:rPr>
          <w:rFonts w:ascii="Times New Roman" w:eastAsia="Microsoft JhengHei" w:hAnsi="Times New Roman" w:cs="Times New Roman"/>
          <w:b/>
          <w:sz w:val="28"/>
          <w:szCs w:val="28"/>
          <w:u w:val="single"/>
          <w:lang w:eastAsia="ru-RU"/>
        </w:rPr>
        <w:t>3. Совершенствование деятельности учителей-предметников по повышению качества подготовки выпускников к ГИА.</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1.Педагогическому коллективу вести целенаправленную систематическую </w:t>
      </w:r>
      <w:proofErr w:type="spellStart"/>
      <w:r w:rsidRPr="00AF3455">
        <w:rPr>
          <w:rFonts w:ascii="Times New Roman" w:eastAsia="Microsoft JhengHei" w:hAnsi="Times New Roman" w:cs="Times New Roman"/>
          <w:sz w:val="28"/>
          <w:szCs w:val="28"/>
          <w:lang w:eastAsia="ru-RU"/>
        </w:rPr>
        <w:t>предпрофильную</w:t>
      </w:r>
      <w:proofErr w:type="spellEnd"/>
      <w:r w:rsidRPr="00AF3455">
        <w:rPr>
          <w:rFonts w:ascii="Times New Roman" w:eastAsia="Microsoft JhengHei" w:hAnsi="Times New Roman" w:cs="Times New Roman"/>
          <w:sz w:val="28"/>
          <w:szCs w:val="28"/>
          <w:lang w:eastAsia="ru-RU"/>
        </w:rPr>
        <w:t xml:space="preserve"> и профильную работу по повышению качества образования </w:t>
      </w:r>
      <w:proofErr w:type="gramStart"/>
      <w:r w:rsidRPr="00AF3455">
        <w:rPr>
          <w:rFonts w:ascii="Times New Roman" w:eastAsia="Microsoft JhengHei" w:hAnsi="Times New Roman" w:cs="Times New Roman"/>
          <w:sz w:val="28"/>
          <w:szCs w:val="28"/>
          <w:lang w:eastAsia="ru-RU"/>
        </w:rPr>
        <w:t>обучающихся</w:t>
      </w:r>
      <w:proofErr w:type="gramEnd"/>
      <w:r w:rsidRPr="00AF3455">
        <w:rPr>
          <w:rFonts w:ascii="Times New Roman" w:eastAsia="Microsoft JhengHei" w:hAnsi="Times New Roman" w:cs="Times New Roman"/>
          <w:sz w:val="28"/>
          <w:szCs w:val="28"/>
          <w:lang w:eastAsia="ru-RU"/>
        </w:rPr>
        <w:t xml:space="preserve"> 9 класса в соответствии с Планом работы школы на 2022-2023 учебный год. </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2.Учителям - предметникам, преподающим в 9-м классе, классному  руководителю 9-го класса строго выполнять план деятельности школы по </w:t>
      </w:r>
      <w:r w:rsidRPr="00AF3455">
        <w:rPr>
          <w:rFonts w:ascii="Times New Roman" w:eastAsia="Microsoft JhengHei" w:hAnsi="Times New Roman" w:cs="Times New Roman"/>
          <w:sz w:val="28"/>
          <w:szCs w:val="28"/>
          <w:lang w:eastAsia="ru-RU"/>
        </w:rPr>
        <w:lastRenderedPageBreak/>
        <w:t xml:space="preserve">подготовке к ГИА, план мероприятий по устранению пробелов в подготовке к государственной итоговой аттестации. </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3.Учителям - предметникам, преподающим в 9 классе, организовать </w:t>
      </w:r>
      <w:proofErr w:type="spellStart"/>
      <w:r w:rsidRPr="00AF3455">
        <w:rPr>
          <w:rFonts w:ascii="Times New Roman" w:eastAsia="Microsoft JhengHei" w:hAnsi="Times New Roman" w:cs="Times New Roman"/>
          <w:sz w:val="28"/>
          <w:szCs w:val="28"/>
          <w:lang w:eastAsia="ru-RU"/>
        </w:rPr>
        <w:t>разноуровневую</w:t>
      </w:r>
      <w:proofErr w:type="spellEnd"/>
      <w:r w:rsidRPr="00AF3455">
        <w:rPr>
          <w:rFonts w:ascii="Times New Roman" w:eastAsia="Microsoft JhengHei" w:hAnsi="Times New Roman" w:cs="Times New Roman"/>
          <w:sz w:val="28"/>
          <w:szCs w:val="28"/>
          <w:lang w:eastAsia="ru-RU"/>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AF3455">
        <w:rPr>
          <w:rFonts w:ascii="Times New Roman" w:eastAsia="Microsoft JhengHei" w:hAnsi="Times New Roman" w:cs="Times New Roman"/>
          <w:sz w:val="28"/>
          <w:szCs w:val="28"/>
          <w:lang w:eastAsia="ru-RU"/>
        </w:rPr>
        <w:t>КИМов</w:t>
      </w:r>
      <w:proofErr w:type="spellEnd"/>
      <w:r w:rsidRPr="00AF3455">
        <w:rPr>
          <w:rFonts w:ascii="Times New Roman" w:eastAsia="Microsoft JhengHei" w:hAnsi="Times New Roman" w:cs="Times New Roman"/>
          <w:sz w:val="28"/>
          <w:szCs w:val="28"/>
          <w:lang w:eastAsia="ru-RU"/>
        </w:rPr>
        <w:t xml:space="preserve"> по всем предметам.</w:t>
      </w:r>
    </w:p>
    <w:p w:rsidR="00AF3455" w:rsidRPr="00AF3455" w:rsidRDefault="00AF3455" w:rsidP="00AF3455">
      <w:pPr>
        <w:spacing w:after="0" w:line="240" w:lineRule="auto"/>
        <w:jc w:val="both"/>
        <w:rPr>
          <w:rFonts w:ascii="Times New Roman" w:eastAsia="Trebuchet MS" w:hAnsi="Times New Roman" w:cs="Times New Roman"/>
          <w:color w:val="000000"/>
          <w:sz w:val="28"/>
          <w:szCs w:val="28"/>
        </w:rPr>
      </w:pPr>
      <w:r w:rsidRPr="00AF3455">
        <w:rPr>
          <w:rFonts w:ascii="Times New Roman" w:eastAsia="Trebuchet MS" w:hAnsi="Times New Roman" w:cs="Times New Roman"/>
          <w:sz w:val="28"/>
          <w:szCs w:val="28"/>
        </w:rPr>
        <w:t xml:space="preserve">          </w:t>
      </w:r>
      <w:r w:rsidRPr="00AF3455">
        <w:rPr>
          <w:rFonts w:ascii="Times New Roman" w:eastAsia="Trebuchet MS" w:hAnsi="Times New Roman" w:cs="Times New Roman"/>
          <w:color w:val="000000"/>
          <w:sz w:val="28"/>
          <w:szCs w:val="28"/>
        </w:rPr>
        <w:t xml:space="preserve">  4.  Провести в декабре 2022 года </w:t>
      </w:r>
      <w:proofErr w:type="spellStart"/>
      <w:r w:rsidRPr="00AF3455">
        <w:rPr>
          <w:rFonts w:ascii="Times New Roman" w:eastAsia="Trebuchet MS" w:hAnsi="Times New Roman" w:cs="Times New Roman"/>
          <w:color w:val="000000"/>
          <w:sz w:val="28"/>
          <w:szCs w:val="28"/>
        </w:rPr>
        <w:t>внутришкольный</w:t>
      </w:r>
      <w:proofErr w:type="spellEnd"/>
      <w:r w:rsidRPr="00AF3455">
        <w:rPr>
          <w:rFonts w:ascii="Times New Roman" w:eastAsia="Trebuchet MS" w:hAnsi="Times New Roman" w:cs="Times New Roman"/>
          <w:color w:val="000000"/>
          <w:sz w:val="28"/>
          <w:szCs w:val="28"/>
        </w:rPr>
        <w:t xml:space="preserve"> семинар  «Практика работы по подготовке к ГИА в школе: успехи и неудачи» с участием всех педагогов, работающих в 8-11 классах.</w:t>
      </w:r>
    </w:p>
    <w:p w:rsidR="00AF3455" w:rsidRPr="00AF3455" w:rsidRDefault="00AF3455" w:rsidP="00AF3455">
      <w:pPr>
        <w:spacing w:after="0" w:line="240" w:lineRule="auto"/>
        <w:ind w:firstLine="709"/>
        <w:jc w:val="both"/>
        <w:rPr>
          <w:rFonts w:ascii="Times New Roman" w:eastAsia="Microsoft JhengHei" w:hAnsi="Times New Roman" w:cs="Times New Roman"/>
          <w:b/>
          <w:sz w:val="28"/>
          <w:szCs w:val="28"/>
          <w:u w:val="single"/>
          <w:lang w:eastAsia="ru-RU"/>
        </w:rPr>
      </w:pPr>
      <w:r w:rsidRPr="00AF3455">
        <w:rPr>
          <w:rFonts w:ascii="Times New Roman" w:eastAsia="Microsoft JhengHei" w:hAnsi="Times New Roman" w:cs="Times New Roman"/>
          <w:b/>
          <w:sz w:val="28"/>
          <w:szCs w:val="28"/>
          <w:lang w:eastAsia="ru-RU"/>
        </w:rPr>
        <w:t xml:space="preserve">      </w:t>
      </w:r>
      <w:r w:rsidRPr="00AF3455">
        <w:rPr>
          <w:rFonts w:ascii="Times New Roman" w:eastAsia="Microsoft JhengHei" w:hAnsi="Times New Roman" w:cs="Times New Roman"/>
          <w:b/>
          <w:sz w:val="28"/>
          <w:szCs w:val="28"/>
          <w:u w:val="single"/>
          <w:lang w:eastAsia="ru-RU"/>
        </w:rPr>
        <w:t>4. Корректировка в работе администрации школы в рамках подготовки и проведения ГИА.</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1.Провести  педагогический совет по теме «Система работы с </w:t>
      </w:r>
      <w:proofErr w:type="gramStart"/>
      <w:r w:rsidRPr="00AF3455">
        <w:rPr>
          <w:rFonts w:ascii="Times New Roman" w:eastAsia="Microsoft JhengHei" w:hAnsi="Times New Roman" w:cs="Times New Roman"/>
          <w:sz w:val="28"/>
          <w:szCs w:val="28"/>
          <w:lang w:eastAsia="ru-RU"/>
        </w:rPr>
        <w:t>обучающимися</w:t>
      </w:r>
      <w:proofErr w:type="gramEnd"/>
      <w:r w:rsidRPr="00AF3455">
        <w:rPr>
          <w:rFonts w:ascii="Times New Roman" w:eastAsia="Microsoft JhengHei" w:hAnsi="Times New Roman" w:cs="Times New Roman"/>
          <w:sz w:val="28"/>
          <w:szCs w:val="28"/>
          <w:lang w:eastAsia="ru-RU"/>
        </w:rPr>
        <w:t xml:space="preserve"> по подготовке к ГИА: анализ деятельности»  до ноября 2022 года.</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AF3455">
        <w:rPr>
          <w:rFonts w:ascii="Times New Roman" w:eastAsia="Microsoft JhengHei" w:hAnsi="Times New Roman" w:cs="Times New Roman"/>
          <w:sz w:val="28"/>
          <w:szCs w:val="28"/>
          <w:lang w:eastAsia="ru-RU"/>
        </w:rPr>
        <w:t>контроль за</w:t>
      </w:r>
      <w:proofErr w:type="gramEnd"/>
      <w:r w:rsidRPr="00AF3455">
        <w:rPr>
          <w:rFonts w:ascii="Times New Roman" w:eastAsia="Microsoft JhengHei" w:hAnsi="Times New Roman" w:cs="Times New Roman"/>
          <w:sz w:val="28"/>
          <w:szCs w:val="28"/>
          <w:lang w:eastAsia="ru-RU"/>
        </w:rPr>
        <w:t xml:space="preserve"> работой учителей - предметников.</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3. Администрации школы усилить </w:t>
      </w:r>
      <w:proofErr w:type="gramStart"/>
      <w:r w:rsidRPr="00AF3455">
        <w:rPr>
          <w:rFonts w:ascii="Times New Roman" w:eastAsia="Microsoft JhengHei" w:hAnsi="Times New Roman" w:cs="Times New Roman"/>
          <w:sz w:val="28"/>
          <w:szCs w:val="28"/>
          <w:lang w:eastAsia="ru-RU"/>
        </w:rPr>
        <w:t>контроль за</w:t>
      </w:r>
      <w:proofErr w:type="gramEnd"/>
      <w:r w:rsidRPr="00AF3455">
        <w:rPr>
          <w:rFonts w:ascii="Times New Roman" w:eastAsia="Microsoft JhengHei" w:hAnsi="Times New Roman" w:cs="Times New Roman"/>
          <w:sz w:val="28"/>
          <w:szCs w:val="28"/>
          <w:lang w:eastAsia="ru-RU"/>
        </w:rPr>
        <w:t xml:space="preserve"> проведением уроков учителей и занятиями во второй половине дня, где проводиться подготовка к итоговой аттестации.</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5. Классному  руководителю совместно с зам. директора по УВР информировать родителей о результатах срезов и уровне подготовки учащихся  к ОГЭ на классном собрании.</w:t>
      </w:r>
    </w:p>
    <w:p w:rsidR="00AF3455" w:rsidRPr="00AF3455" w:rsidRDefault="00AF3455" w:rsidP="00AF3455">
      <w:pPr>
        <w:spacing w:after="0" w:line="240" w:lineRule="auto"/>
        <w:ind w:firstLine="709"/>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6. Продолжить работу по совершенствованию  </w:t>
      </w:r>
      <w:proofErr w:type="gramStart"/>
      <w:r w:rsidRPr="00AF3455">
        <w:rPr>
          <w:rFonts w:ascii="Times New Roman" w:eastAsia="Microsoft JhengHei" w:hAnsi="Times New Roman" w:cs="Times New Roman"/>
          <w:sz w:val="28"/>
          <w:szCs w:val="28"/>
          <w:lang w:eastAsia="ru-RU"/>
        </w:rPr>
        <w:t>системы организации итоговой аттестации выпускников школы</w:t>
      </w:r>
      <w:proofErr w:type="gramEnd"/>
      <w:r w:rsidRPr="00AF3455">
        <w:rPr>
          <w:rFonts w:ascii="Times New Roman" w:eastAsia="Microsoft JhengHei" w:hAnsi="Times New Roman" w:cs="Times New Roman"/>
          <w:sz w:val="28"/>
          <w:szCs w:val="28"/>
          <w:lang w:eastAsia="ru-RU"/>
        </w:rPr>
        <w:t xml:space="preserve"> в форме ГИА через повышение информационной компетенции участников образовательного процесса;</w:t>
      </w:r>
      <w:r w:rsidRPr="00AF3455">
        <w:rPr>
          <w:rFonts w:ascii="Times New Roman" w:eastAsia="Microsoft JhengHei" w:hAnsi="Times New Roman" w:cs="Times New Roman"/>
          <w:color w:val="5B5B5B"/>
          <w:sz w:val="28"/>
          <w:szCs w:val="28"/>
          <w:lang w:eastAsia="ru-RU"/>
        </w:rPr>
        <w:t xml:space="preserve"> </w:t>
      </w:r>
      <w:r w:rsidRPr="00AF3455">
        <w:rPr>
          <w:rFonts w:ascii="Times New Roman" w:eastAsia="Microsoft JhengHei" w:hAnsi="Times New Roman" w:cs="Times New Roman"/>
          <w:sz w:val="28"/>
          <w:szCs w:val="28"/>
          <w:lang w:eastAsia="ru-RU"/>
        </w:rPr>
        <w:t>Выработать  программу  подготовки учащихся к ГИА-9, которая будет начинаться с начального звена</w:t>
      </w:r>
    </w:p>
    <w:p w:rsidR="00AF3455" w:rsidRPr="00AF3455" w:rsidRDefault="00AF3455" w:rsidP="00AF3455">
      <w:pPr>
        <w:spacing w:after="0" w:line="240" w:lineRule="auto"/>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lang w:eastAsia="ru-RU"/>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AF3455" w:rsidRPr="00AF3455" w:rsidRDefault="00AF3455" w:rsidP="00AF3455">
      <w:pPr>
        <w:spacing w:after="0" w:line="240" w:lineRule="auto"/>
        <w:jc w:val="both"/>
        <w:rPr>
          <w:rFonts w:ascii="Times New Roman" w:eastAsia="Microsoft JhengHei" w:hAnsi="Times New Roman" w:cs="Times New Roman"/>
          <w:b/>
          <w:sz w:val="28"/>
          <w:szCs w:val="28"/>
          <w:lang w:eastAsia="ru-RU"/>
        </w:rPr>
      </w:pPr>
      <w:r w:rsidRPr="00AF3455">
        <w:rPr>
          <w:rFonts w:ascii="Times New Roman" w:eastAsia="Microsoft JhengHei" w:hAnsi="Times New Roman" w:cs="Times New Roman"/>
          <w:sz w:val="28"/>
          <w:szCs w:val="28"/>
          <w:u w:val="single"/>
          <w:lang w:eastAsia="ru-RU"/>
        </w:rPr>
        <w:t xml:space="preserve">- организационное направление деятельности: </w:t>
      </w:r>
      <w:r w:rsidRPr="00AF3455">
        <w:rPr>
          <w:rFonts w:ascii="Times New Roman" w:eastAsia="Microsoft JhengHei" w:hAnsi="Times New Roman" w:cs="Times New Roman"/>
          <w:sz w:val="28"/>
          <w:szCs w:val="28"/>
          <w:lang w:eastAsia="ru-RU"/>
        </w:rPr>
        <w:t>координация действий администрации и педагогов школы направленных на повышение качества подготовки к ГИА : администраци</w:t>
      </w:r>
      <w:proofErr w:type="gramStart"/>
      <w:r w:rsidRPr="00AF3455">
        <w:rPr>
          <w:rFonts w:ascii="Times New Roman" w:eastAsia="Microsoft JhengHei" w:hAnsi="Times New Roman" w:cs="Times New Roman"/>
          <w:sz w:val="28"/>
          <w:szCs w:val="28"/>
          <w:lang w:eastAsia="ru-RU"/>
        </w:rPr>
        <w:t>я-</w:t>
      </w:r>
      <w:proofErr w:type="gramEnd"/>
      <w:r w:rsidRPr="00AF3455">
        <w:rPr>
          <w:rFonts w:ascii="Times New Roman" w:eastAsia="Microsoft JhengHei" w:hAnsi="Times New Roman" w:cs="Times New Roman"/>
          <w:sz w:val="28"/>
          <w:szCs w:val="28"/>
          <w:lang w:eastAsia="ru-RU"/>
        </w:rPr>
        <w:t xml:space="preserve"> педагоги- родители- учащиеся.</w:t>
      </w:r>
    </w:p>
    <w:p w:rsidR="00AF3455" w:rsidRPr="00AF3455" w:rsidRDefault="00AF3455" w:rsidP="00AF3455">
      <w:pPr>
        <w:spacing w:after="0" w:line="240" w:lineRule="auto"/>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u w:val="single"/>
          <w:lang w:eastAsia="ru-RU"/>
        </w:rPr>
        <w:t>- контрольно-коррекционное направление деятельности</w:t>
      </w:r>
      <w:r w:rsidRPr="00AF3455">
        <w:rPr>
          <w:rFonts w:ascii="Times New Roman" w:eastAsia="Microsoft JhengHei" w:hAnsi="Times New Roman" w:cs="Times New Roman"/>
          <w:sz w:val="28"/>
          <w:szCs w:val="28"/>
          <w:lang w:eastAsia="ru-RU"/>
        </w:rPr>
        <w:t>:  выявление уровня подготовки и проведения ГИА</w:t>
      </w:r>
      <w:proofErr w:type="gramStart"/>
      <w:r w:rsidRPr="00AF3455">
        <w:rPr>
          <w:rFonts w:ascii="Times New Roman" w:eastAsia="Microsoft JhengHei" w:hAnsi="Times New Roman" w:cs="Times New Roman"/>
          <w:sz w:val="28"/>
          <w:szCs w:val="28"/>
          <w:lang w:eastAsia="ru-RU"/>
        </w:rPr>
        <w:t xml:space="preserve"> .</w:t>
      </w:r>
      <w:proofErr w:type="gramEnd"/>
    </w:p>
    <w:p w:rsidR="00AF3455" w:rsidRPr="00AF3455" w:rsidRDefault="00AF3455" w:rsidP="00AF3455">
      <w:pPr>
        <w:spacing w:after="0" w:line="240" w:lineRule="auto"/>
        <w:jc w:val="both"/>
        <w:rPr>
          <w:rFonts w:ascii="Times New Roman" w:eastAsia="Microsoft JhengHei" w:hAnsi="Times New Roman" w:cs="Times New Roman"/>
          <w:b/>
          <w:sz w:val="28"/>
          <w:szCs w:val="28"/>
          <w:lang w:eastAsia="ru-RU"/>
        </w:rPr>
      </w:pPr>
      <w:r w:rsidRPr="00AF3455">
        <w:rPr>
          <w:rFonts w:ascii="Times New Roman" w:eastAsia="Microsoft JhengHei" w:hAnsi="Times New Roman" w:cs="Times New Roman"/>
          <w:sz w:val="28"/>
          <w:szCs w:val="28"/>
          <w:u w:val="single"/>
          <w:lang w:eastAsia="ru-RU"/>
        </w:rPr>
        <w:t>- информационное направление:</w:t>
      </w:r>
      <w:r w:rsidRPr="00AF3455">
        <w:rPr>
          <w:rFonts w:ascii="Times New Roman" w:eastAsia="Microsoft JhengHei" w:hAnsi="Times New Roman" w:cs="Times New Roman"/>
          <w:b/>
          <w:sz w:val="28"/>
          <w:szCs w:val="28"/>
          <w:lang w:eastAsia="ru-RU"/>
        </w:rPr>
        <w:t xml:space="preserve"> </w:t>
      </w:r>
      <w:r w:rsidRPr="00AF3455">
        <w:rPr>
          <w:rFonts w:ascii="Times New Roman" w:eastAsia="Microsoft JhengHei" w:hAnsi="Times New Roman" w:cs="Times New Roman"/>
          <w:sz w:val="28"/>
          <w:szCs w:val="28"/>
          <w:lang w:eastAsia="ru-RU"/>
        </w:rPr>
        <w:t xml:space="preserve">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AF3455">
        <w:rPr>
          <w:rFonts w:ascii="Times New Roman" w:eastAsia="Microsoft JhengHei" w:hAnsi="Times New Roman" w:cs="Times New Roman"/>
          <w:sz w:val="28"/>
          <w:szCs w:val="28"/>
          <w:lang w:eastAsia="ru-RU"/>
        </w:rPr>
        <w:t>–п</w:t>
      </w:r>
      <w:proofErr w:type="gramEnd"/>
      <w:r w:rsidRPr="00AF3455">
        <w:rPr>
          <w:rFonts w:ascii="Times New Roman" w:eastAsia="Microsoft JhengHei" w:hAnsi="Times New Roman" w:cs="Times New Roman"/>
          <w:sz w:val="28"/>
          <w:szCs w:val="28"/>
          <w:lang w:eastAsia="ru-RU"/>
        </w:rPr>
        <w:t>едагоги- родители -учащиеся.</w:t>
      </w:r>
    </w:p>
    <w:p w:rsidR="00AF3455" w:rsidRPr="00AF3455" w:rsidRDefault="00AF3455" w:rsidP="00AF3455">
      <w:pPr>
        <w:spacing w:after="0" w:line="240" w:lineRule="auto"/>
        <w:jc w:val="both"/>
        <w:rPr>
          <w:rFonts w:ascii="Times New Roman" w:eastAsia="Microsoft JhengHei" w:hAnsi="Times New Roman" w:cs="Times New Roman"/>
          <w:sz w:val="28"/>
          <w:szCs w:val="28"/>
          <w:u w:val="single"/>
          <w:lang w:eastAsia="ru-RU"/>
        </w:rPr>
      </w:pPr>
      <w:r w:rsidRPr="00AF3455">
        <w:rPr>
          <w:rFonts w:ascii="Times New Roman" w:eastAsia="Microsoft JhengHei" w:hAnsi="Times New Roman" w:cs="Times New Roman"/>
          <w:sz w:val="28"/>
          <w:szCs w:val="28"/>
          <w:u w:val="single"/>
          <w:lang w:eastAsia="ru-RU"/>
        </w:rPr>
        <w:lastRenderedPageBreak/>
        <w:t xml:space="preserve">- аналитическое направление: </w:t>
      </w:r>
      <w:r w:rsidRPr="00AF3455">
        <w:rPr>
          <w:rFonts w:ascii="Times New Roman" w:eastAsia="Microsoft JhengHei" w:hAnsi="Times New Roman" w:cs="Times New Roman"/>
          <w:sz w:val="28"/>
          <w:szCs w:val="28"/>
          <w:lang w:eastAsia="ru-RU"/>
        </w:rPr>
        <w:t>проведение анализа  направлений работы по подготовке к ГИА: формирование  мониторингов, отчетов.</w:t>
      </w:r>
    </w:p>
    <w:p w:rsidR="00AF3455" w:rsidRPr="00AF3455" w:rsidRDefault="00AF3455" w:rsidP="00AF3455">
      <w:pPr>
        <w:spacing w:after="0" w:line="240" w:lineRule="auto"/>
        <w:jc w:val="both"/>
        <w:rPr>
          <w:rFonts w:ascii="Times New Roman" w:eastAsia="Microsoft JhengHei" w:hAnsi="Times New Roman" w:cs="Times New Roman"/>
          <w:b/>
          <w:sz w:val="28"/>
          <w:szCs w:val="28"/>
          <w:lang w:eastAsia="ru-RU"/>
        </w:rPr>
      </w:pPr>
      <w:r w:rsidRPr="00AF3455">
        <w:rPr>
          <w:rFonts w:ascii="Times New Roman" w:eastAsia="Microsoft JhengHei" w:hAnsi="Times New Roman" w:cs="Times New Roman"/>
          <w:sz w:val="28"/>
          <w:szCs w:val="28"/>
          <w:u w:val="single"/>
          <w:lang w:eastAsia="ru-RU"/>
        </w:rPr>
        <w:t>- материально-техническое направление:</w:t>
      </w:r>
      <w:r w:rsidRPr="00AF3455">
        <w:rPr>
          <w:rFonts w:ascii="Times New Roman" w:eastAsia="Microsoft JhengHei" w:hAnsi="Times New Roman" w:cs="Times New Roman"/>
          <w:b/>
          <w:sz w:val="28"/>
          <w:szCs w:val="28"/>
          <w:lang w:eastAsia="ru-RU"/>
        </w:rPr>
        <w:t xml:space="preserve"> </w:t>
      </w:r>
      <w:r w:rsidRPr="00AF3455">
        <w:rPr>
          <w:rFonts w:ascii="Times New Roman" w:eastAsia="Microsoft JhengHei" w:hAnsi="Times New Roman" w:cs="Times New Roman"/>
          <w:sz w:val="28"/>
          <w:szCs w:val="28"/>
          <w:lang w:eastAsia="ru-RU"/>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w:t>
      </w:r>
      <w:proofErr w:type="spellStart"/>
      <w:r w:rsidRPr="00AF3455">
        <w:rPr>
          <w:rFonts w:ascii="Times New Roman" w:eastAsia="Microsoft JhengHei" w:hAnsi="Times New Roman" w:cs="Times New Roman"/>
          <w:sz w:val="28"/>
          <w:szCs w:val="28"/>
          <w:lang w:eastAsia="ru-RU"/>
        </w:rPr>
        <w:t>д.р</w:t>
      </w:r>
      <w:proofErr w:type="spellEnd"/>
      <w:r w:rsidRPr="00AF3455">
        <w:rPr>
          <w:rFonts w:ascii="Times New Roman" w:eastAsia="Microsoft JhengHei" w:hAnsi="Times New Roman" w:cs="Times New Roman"/>
          <w:sz w:val="28"/>
          <w:szCs w:val="28"/>
          <w:lang w:eastAsia="ru-RU"/>
        </w:rPr>
        <w:t xml:space="preserve">.). Обеспечение </w:t>
      </w:r>
      <w:proofErr w:type="gramStart"/>
      <w:r w:rsidRPr="00AF3455">
        <w:rPr>
          <w:rFonts w:ascii="Times New Roman" w:eastAsia="Microsoft JhengHei" w:hAnsi="Times New Roman" w:cs="Times New Roman"/>
          <w:sz w:val="28"/>
          <w:szCs w:val="28"/>
          <w:lang w:eastAsia="ru-RU"/>
        </w:rPr>
        <w:t>обучающихся</w:t>
      </w:r>
      <w:proofErr w:type="gramEnd"/>
      <w:r w:rsidRPr="00AF3455">
        <w:rPr>
          <w:rFonts w:ascii="Times New Roman" w:eastAsia="Microsoft JhengHei" w:hAnsi="Times New Roman" w:cs="Times New Roman"/>
          <w:sz w:val="28"/>
          <w:szCs w:val="28"/>
          <w:lang w:eastAsia="ru-RU"/>
        </w:rPr>
        <w:t xml:space="preserve"> учебным оборудованием.</w:t>
      </w:r>
    </w:p>
    <w:p w:rsidR="00AF3455" w:rsidRPr="00AF3455" w:rsidRDefault="00AF3455" w:rsidP="00AF3455">
      <w:pPr>
        <w:spacing w:after="0" w:line="240" w:lineRule="auto"/>
        <w:jc w:val="both"/>
        <w:rPr>
          <w:rFonts w:ascii="Times New Roman" w:eastAsia="Microsoft JhengHei" w:hAnsi="Times New Roman" w:cs="Times New Roman"/>
          <w:sz w:val="28"/>
          <w:szCs w:val="28"/>
          <w:lang w:eastAsia="ru-RU"/>
        </w:rPr>
      </w:pPr>
      <w:r w:rsidRPr="00AF3455">
        <w:rPr>
          <w:rFonts w:ascii="Times New Roman" w:eastAsia="Microsoft JhengHei" w:hAnsi="Times New Roman" w:cs="Times New Roman"/>
          <w:sz w:val="28"/>
          <w:szCs w:val="28"/>
          <w:u w:val="single"/>
          <w:lang w:eastAsia="ru-RU"/>
        </w:rPr>
        <w:t>- методическое направление</w:t>
      </w:r>
      <w:proofErr w:type="gramStart"/>
      <w:r w:rsidRPr="00AF3455">
        <w:rPr>
          <w:rFonts w:ascii="Times New Roman" w:eastAsia="Microsoft JhengHei" w:hAnsi="Times New Roman" w:cs="Times New Roman"/>
          <w:sz w:val="28"/>
          <w:szCs w:val="28"/>
          <w:u w:val="single"/>
          <w:lang w:eastAsia="ru-RU"/>
        </w:rPr>
        <w:t>:</w:t>
      </w:r>
      <w:r w:rsidRPr="00AF3455">
        <w:rPr>
          <w:rFonts w:ascii="Times New Roman" w:eastAsia="Microsoft JhengHei" w:hAnsi="Times New Roman" w:cs="Times New Roman"/>
          <w:color w:val="8F9493"/>
          <w:sz w:val="28"/>
          <w:szCs w:val="28"/>
          <w:lang w:eastAsia="ru-RU"/>
        </w:rPr>
        <w:t xml:space="preserve">: </w:t>
      </w:r>
      <w:proofErr w:type="gramEnd"/>
      <w:r w:rsidRPr="00AF3455">
        <w:rPr>
          <w:rFonts w:ascii="Times New Roman" w:eastAsia="Microsoft JhengHei" w:hAnsi="Times New Roman" w:cs="Times New Roman"/>
          <w:sz w:val="28"/>
          <w:szCs w:val="28"/>
          <w:lang w:eastAsia="ru-RU"/>
        </w:rPr>
        <w:t xml:space="preserve">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 - педагогический коллектив - учащиеся. Разработка и изучение нормативно - правовой базы подготовки и проведения ГИА. Рекомендации, инструкции для педагогов. </w:t>
      </w:r>
    </w:p>
    <w:p w:rsidR="00AF3455" w:rsidRPr="00AF3455" w:rsidRDefault="00AF3455" w:rsidP="00AF3455">
      <w:pPr>
        <w:spacing w:after="0" w:line="240" w:lineRule="auto"/>
        <w:ind w:firstLine="708"/>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Именно при таком комплексном подходе к процессу подготовки обучающихся к итоговой государственной </w:t>
      </w:r>
      <w:proofErr w:type="gramStart"/>
      <w:r w:rsidRPr="00AF3455">
        <w:rPr>
          <w:rFonts w:ascii="Times New Roman" w:eastAsia="Times New Roman" w:hAnsi="Times New Roman" w:cs="Times New Roman"/>
          <w:sz w:val="28"/>
          <w:szCs w:val="28"/>
          <w:lang w:eastAsia="ru-RU"/>
        </w:rPr>
        <w:t>аттестации</w:t>
      </w:r>
      <w:proofErr w:type="gramEnd"/>
      <w:r w:rsidRPr="00AF3455">
        <w:rPr>
          <w:rFonts w:ascii="Times New Roman" w:eastAsia="Times New Roman" w:hAnsi="Times New Roman" w:cs="Times New Roman"/>
          <w:sz w:val="28"/>
          <w:szCs w:val="28"/>
          <w:lang w:eastAsia="ru-RU"/>
        </w:rPr>
        <w:t xml:space="preserve"> возможно достичь высоких результатов ГИА-9 в системе.</w:t>
      </w:r>
    </w:p>
    <w:p w:rsidR="00AF3455" w:rsidRPr="00AF3455" w:rsidRDefault="00AF3455" w:rsidP="00AF3455">
      <w:p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Итак, исходя из опыта работы нашей школы, можно предложить следующие рекомендации:</w:t>
      </w:r>
    </w:p>
    <w:p w:rsidR="00AF3455" w:rsidRPr="00AF3455" w:rsidRDefault="00AF3455" w:rsidP="00A30BC7">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Работа по подготовке </w:t>
      </w:r>
      <w:proofErr w:type="gramStart"/>
      <w:r w:rsidRPr="00AF3455">
        <w:rPr>
          <w:rFonts w:ascii="Times New Roman" w:eastAsia="Times New Roman" w:hAnsi="Times New Roman" w:cs="Times New Roman"/>
          <w:sz w:val="28"/>
          <w:szCs w:val="28"/>
          <w:lang w:eastAsia="ru-RU"/>
        </w:rPr>
        <w:t>обучающихся</w:t>
      </w:r>
      <w:proofErr w:type="gramEnd"/>
      <w:r w:rsidRPr="00AF3455">
        <w:rPr>
          <w:rFonts w:ascii="Times New Roman" w:eastAsia="Times New Roman" w:hAnsi="Times New Roman" w:cs="Times New Roman"/>
          <w:sz w:val="28"/>
          <w:szCs w:val="28"/>
          <w:lang w:eastAsia="ru-RU"/>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AF3455" w:rsidRPr="00AF3455" w:rsidRDefault="00AF3455" w:rsidP="00A30BC7">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Педагогам необходимо осуществлять личностно-ориентированный и дифференцированный подход к учащимся;</w:t>
      </w:r>
    </w:p>
    <w:p w:rsidR="00AF3455" w:rsidRPr="00AF3455" w:rsidRDefault="00AF3455" w:rsidP="00A30BC7">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gramStart"/>
      <w:r w:rsidRPr="00AF3455">
        <w:rPr>
          <w:rFonts w:ascii="Times New Roman" w:eastAsia="Times New Roman" w:hAnsi="Times New Roman" w:cs="Times New Roman"/>
          <w:sz w:val="28"/>
          <w:szCs w:val="28"/>
          <w:lang w:eastAsia="ru-RU"/>
        </w:rPr>
        <w:t>Интернет-сети</w:t>
      </w:r>
      <w:proofErr w:type="gramEnd"/>
      <w:r w:rsidRPr="00AF3455">
        <w:rPr>
          <w:rFonts w:ascii="Times New Roman" w:eastAsia="Times New Roman" w:hAnsi="Times New Roman" w:cs="Times New Roman"/>
          <w:sz w:val="28"/>
          <w:szCs w:val="28"/>
          <w:lang w:eastAsia="ru-RU"/>
        </w:rPr>
        <w:t>;</w:t>
      </w:r>
    </w:p>
    <w:p w:rsidR="00AF3455" w:rsidRPr="00AF3455" w:rsidRDefault="00AF3455" w:rsidP="00A30BC7">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Необходимо расширять научный кругозор обучающихся, вовлекать их в научно-исследовательскую деятельность;</w:t>
      </w:r>
    </w:p>
    <w:p w:rsidR="00AF3455" w:rsidRPr="00AF3455" w:rsidRDefault="00AF3455" w:rsidP="00A30BC7">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 xml:space="preserve">Активно работать над повышением квалификации педагогических работников, самообразованием учителей. </w:t>
      </w:r>
    </w:p>
    <w:p w:rsidR="00AF3455" w:rsidRPr="00AF3455" w:rsidRDefault="00AF3455" w:rsidP="00A30BC7">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F3455">
        <w:rPr>
          <w:rFonts w:ascii="Times New Roman" w:eastAsia="Times New Roman" w:hAnsi="Times New Roman" w:cs="Times New Roman"/>
          <w:sz w:val="28"/>
          <w:szCs w:val="28"/>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AF3455" w:rsidRPr="00AF3455" w:rsidRDefault="00AF3455" w:rsidP="00AF3455">
      <w:pPr>
        <w:spacing w:after="0" w:line="240" w:lineRule="auto"/>
        <w:ind w:left="540"/>
        <w:jc w:val="center"/>
        <w:rPr>
          <w:rFonts w:ascii="Times New Roman" w:eastAsia="Times New Roman" w:hAnsi="Times New Roman" w:cs="Times New Roman"/>
          <w:bCs/>
          <w:i/>
          <w:iCs/>
          <w:sz w:val="28"/>
          <w:szCs w:val="28"/>
          <w:u w:val="single"/>
          <w:lang w:eastAsia="ru-RU"/>
        </w:rPr>
      </w:pPr>
    </w:p>
    <w:p w:rsidR="00AF3455" w:rsidRPr="00AF3455" w:rsidRDefault="00AF3455" w:rsidP="00AF3455">
      <w:pPr>
        <w:spacing w:after="0" w:line="240" w:lineRule="auto"/>
        <w:ind w:left="540"/>
        <w:jc w:val="center"/>
        <w:rPr>
          <w:rFonts w:ascii="Times New Roman" w:eastAsia="Times New Roman" w:hAnsi="Times New Roman" w:cs="Times New Roman"/>
          <w:b/>
          <w:bCs/>
          <w:iCs/>
          <w:sz w:val="28"/>
          <w:szCs w:val="28"/>
          <w:lang w:eastAsia="ru-RU"/>
        </w:rPr>
      </w:pPr>
      <w:r w:rsidRPr="00AF3455">
        <w:rPr>
          <w:rFonts w:ascii="Times New Roman" w:eastAsia="Times New Roman" w:hAnsi="Times New Roman" w:cs="Times New Roman"/>
          <w:b/>
          <w:bCs/>
          <w:iCs/>
          <w:sz w:val="28"/>
          <w:szCs w:val="28"/>
          <w:lang w:eastAsia="ru-RU"/>
        </w:rPr>
        <w:t>Анализ</w:t>
      </w:r>
      <w:r w:rsidRPr="00AF3455">
        <w:rPr>
          <w:rFonts w:ascii="Times New Roman" w:eastAsia="Times New Roman" w:hAnsi="Times New Roman" w:cs="Times New Roman"/>
          <w:bCs/>
          <w:iCs/>
          <w:sz w:val="28"/>
          <w:szCs w:val="28"/>
          <w:lang w:eastAsia="ru-RU"/>
        </w:rPr>
        <w:t xml:space="preserve"> </w:t>
      </w:r>
      <w:r w:rsidRPr="00AF3455">
        <w:rPr>
          <w:rFonts w:ascii="Times New Roman" w:eastAsia="Times New Roman" w:hAnsi="Times New Roman" w:cs="Times New Roman"/>
          <w:b/>
          <w:bCs/>
          <w:iCs/>
          <w:sz w:val="28"/>
          <w:szCs w:val="28"/>
          <w:lang w:eastAsia="ru-RU"/>
        </w:rPr>
        <w:t>результатов государственной итоговой аттестации</w:t>
      </w:r>
    </w:p>
    <w:p w:rsidR="00AF3455" w:rsidRPr="00AF3455" w:rsidRDefault="00AF3455" w:rsidP="00AF3455">
      <w:pPr>
        <w:spacing w:after="0" w:line="240" w:lineRule="auto"/>
        <w:ind w:left="1260" w:right="-5"/>
        <w:contextualSpacing/>
        <w:jc w:val="center"/>
        <w:rPr>
          <w:rFonts w:ascii="Times New Roman" w:eastAsia="Trebuchet MS" w:hAnsi="Times New Roman" w:cs="Times New Roman"/>
          <w:b/>
          <w:bCs/>
          <w:i/>
          <w:iCs/>
          <w:sz w:val="28"/>
          <w:szCs w:val="28"/>
          <w:u w:val="single"/>
        </w:rPr>
      </w:pPr>
      <w:r w:rsidRPr="00AF3455">
        <w:rPr>
          <w:rFonts w:ascii="Times New Roman" w:eastAsia="Trebuchet MS" w:hAnsi="Times New Roman" w:cs="Times New Roman"/>
          <w:b/>
          <w:bCs/>
          <w:sz w:val="28"/>
          <w:szCs w:val="28"/>
        </w:rPr>
        <w:t xml:space="preserve">выпускников </w:t>
      </w:r>
      <w:r w:rsidRPr="00AF3455">
        <w:rPr>
          <w:rFonts w:ascii="Times New Roman" w:eastAsia="Trebuchet MS" w:hAnsi="Times New Roman" w:cs="Times New Roman"/>
          <w:b/>
          <w:bCs/>
          <w:sz w:val="28"/>
          <w:szCs w:val="28"/>
          <w:lang w:val="en-US"/>
        </w:rPr>
        <w:t>XI</w:t>
      </w:r>
      <w:r w:rsidRPr="00AF3455">
        <w:rPr>
          <w:rFonts w:ascii="Times New Roman" w:eastAsia="Trebuchet MS" w:hAnsi="Times New Roman" w:cs="Times New Roman"/>
          <w:b/>
          <w:bCs/>
          <w:sz w:val="28"/>
          <w:szCs w:val="28"/>
        </w:rPr>
        <w:t xml:space="preserve"> класса</w:t>
      </w:r>
      <w:r w:rsidRPr="00AF3455">
        <w:rPr>
          <w:rFonts w:ascii="Times New Roman" w:eastAsia="Trebuchet MS" w:hAnsi="Times New Roman" w:cs="Times New Roman"/>
          <w:bCs/>
          <w:sz w:val="28"/>
          <w:szCs w:val="28"/>
        </w:rPr>
        <w:t xml:space="preserve"> в </w:t>
      </w:r>
      <w:r w:rsidRPr="00AF3455">
        <w:rPr>
          <w:rFonts w:ascii="Times New Roman" w:eastAsia="Trebuchet MS" w:hAnsi="Times New Roman" w:cs="Times New Roman"/>
          <w:b/>
          <w:bCs/>
          <w:iCs/>
          <w:sz w:val="28"/>
          <w:szCs w:val="28"/>
        </w:rPr>
        <w:t>2021 - 2022 учебном году</w:t>
      </w:r>
    </w:p>
    <w:p w:rsidR="00AF3455" w:rsidRPr="00AF3455" w:rsidRDefault="00AF3455" w:rsidP="00AF3455">
      <w:pPr>
        <w:spacing w:after="0" w:line="259" w:lineRule="auto"/>
        <w:ind w:left="1260" w:right="-5"/>
        <w:contextualSpacing/>
        <w:jc w:val="center"/>
        <w:rPr>
          <w:rFonts w:ascii="Times New Roman" w:eastAsia="Trebuchet MS" w:hAnsi="Times New Roman" w:cs="Times New Roman"/>
          <w:bCs/>
          <w:sz w:val="24"/>
          <w:szCs w:val="24"/>
          <w:u w:val="single"/>
        </w:rPr>
      </w:pPr>
    </w:p>
    <w:p w:rsidR="00AF3455" w:rsidRPr="00AF3455" w:rsidRDefault="00AF3455" w:rsidP="00AF3455">
      <w:pPr>
        <w:spacing w:after="0" w:line="259" w:lineRule="auto"/>
        <w:ind w:firstLine="708"/>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и в 2021/2022 учебном году;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 сформирована нормативно-правовая база ЕГЭ и ГИА, где собраны все документы различных уровней управления образованием;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lastRenderedPageBreak/>
        <w:t xml:space="preserve"> - проведен сбор информации по участию в ЕГЭ  в 2021-2022 уч. году, уточнено количество участников ЕГЭ и ГИА в 2022 г., определено количество предметов, выбранных выпускниками для ЕГЭ;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AF3455">
        <w:rPr>
          <w:rFonts w:ascii="Times New Roman" w:eastAsia="Trebuchet MS" w:hAnsi="Times New Roman" w:cs="Times New Roman"/>
          <w:sz w:val="28"/>
          <w:szCs w:val="28"/>
        </w:rPr>
        <w:t xml:space="preserve">С целью улучшения подготовки учащихся к экзаменам проведены в 11 классе индивидуальных беседы с родителями. </w:t>
      </w:r>
      <w:proofErr w:type="gramEnd"/>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4"/>
          <w:szCs w:val="24"/>
        </w:rPr>
        <w:t xml:space="preserve"> - </w:t>
      </w:r>
      <w:proofErr w:type="gramStart"/>
      <w:r w:rsidRPr="00AF3455">
        <w:rPr>
          <w:rFonts w:ascii="Times New Roman" w:eastAsia="Trebuchet MS" w:hAnsi="Times New Roman" w:cs="Times New Roman"/>
          <w:sz w:val="28"/>
          <w:szCs w:val="28"/>
        </w:rPr>
        <w:t>н</w:t>
      </w:r>
      <w:proofErr w:type="gramEnd"/>
      <w:r w:rsidRPr="00AF3455">
        <w:rPr>
          <w:rFonts w:ascii="Times New Roman" w:eastAsia="Trebuchet MS" w:hAnsi="Times New Roman" w:cs="Times New Roman"/>
          <w:sz w:val="28"/>
          <w:szCs w:val="28"/>
        </w:rPr>
        <w:t xml:space="preserve">а педагогических советах рассматривались следующие вопросы: «Анализ государственной итоговой аттестации в форме ЕГЭ в 2020-2021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 проведены пробные экзамены в форме ЕГЭ для 11 класса: по математике, русскому языку, по обществознанию; по биологии, физике, литературе, химии;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проведены инструктивно – методические совещания, семинары - практикумы с различными категориями педагогических работников: </w:t>
      </w:r>
    </w:p>
    <w:p w:rsidR="00AF3455" w:rsidRPr="00AF3455" w:rsidRDefault="00AF3455" w:rsidP="00AF3455">
      <w:pPr>
        <w:spacing w:after="0" w:line="259" w:lineRule="auto"/>
        <w:ind w:firstLine="708"/>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Пробные экзамены показали, что не все учащиеся хорошо подготовлены к экзаменам.</w:t>
      </w:r>
    </w:p>
    <w:p w:rsidR="00AF3455" w:rsidRPr="00AF3455" w:rsidRDefault="00AF3455" w:rsidP="00AF3455">
      <w:pPr>
        <w:spacing w:after="0" w:line="259" w:lineRule="auto"/>
        <w:ind w:firstLine="567"/>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В 2021 - 2022 году  выпускники 11 класса сдавали в форме ЕГЭ  обязательные экзамены по  математике и русскому  языку и 8 экзаменов по выбору: математика (профильный), обществознание, физика,</w:t>
      </w:r>
      <w:r w:rsidRPr="00AF3455">
        <w:rPr>
          <w:rFonts w:ascii="Times New Roman" w:eastAsia="Trebuchet MS" w:hAnsi="Times New Roman" w:cs="Times New Roman"/>
          <w:b/>
          <w:sz w:val="28"/>
          <w:szCs w:val="28"/>
        </w:rPr>
        <w:t xml:space="preserve"> </w:t>
      </w:r>
      <w:r w:rsidRPr="00AF3455">
        <w:rPr>
          <w:rFonts w:ascii="Times New Roman" w:eastAsia="Trebuchet MS" w:hAnsi="Times New Roman" w:cs="Times New Roman"/>
          <w:sz w:val="28"/>
          <w:szCs w:val="28"/>
        </w:rPr>
        <w:t xml:space="preserve">биология, история, английский язык, информатика и ИКТ, литература. Допущены к государственной итоговой аттестации 22 </w:t>
      </w:r>
      <w:proofErr w:type="gramStart"/>
      <w:r w:rsidRPr="00AF3455">
        <w:rPr>
          <w:rFonts w:ascii="Times New Roman" w:eastAsia="Trebuchet MS" w:hAnsi="Times New Roman" w:cs="Times New Roman"/>
          <w:sz w:val="28"/>
          <w:szCs w:val="28"/>
        </w:rPr>
        <w:t>обучающихся</w:t>
      </w:r>
      <w:proofErr w:type="gramEnd"/>
      <w:r w:rsidRPr="00AF3455">
        <w:rPr>
          <w:rFonts w:ascii="Times New Roman" w:eastAsia="Trebuchet MS" w:hAnsi="Times New Roman" w:cs="Times New Roman"/>
          <w:sz w:val="28"/>
          <w:szCs w:val="28"/>
        </w:rPr>
        <w:t>.</w:t>
      </w:r>
    </w:p>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8"/>
          <w:szCs w:val="28"/>
        </w:rPr>
      </w:pPr>
    </w:p>
    <w:tbl>
      <w:tblPr>
        <w:tblW w:w="9925" w:type="dxa"/>
        <w:tblInd w:w="-134" w:type="dxa"/>
        <w:tblLayout w:type="fixed"/>
        <w:tblCellMar>
          <w:left w:w="0" w:type="dxa"/>
          <w:right w:w="0" w:type="dxa"/>
        </w:tblCellMar>
        <w:tblLook w:val="0000" w:firstRow="0" w:lastRow="0" w:firstColumn="0" w:lastColumn="0" w:noHBand="0" w:noVBand="0"/>
      </w:tblPr>
      <w:tblGrid>
        <w:gridCol w:w="711"/>
        <w:gridCol w:w="1843"/>
        <w:gridCol w:w="1134"/>
        <w:gridCol w:w="1276"/>
        <w:gridCol w:w="992"/>
        <w:gridCol w:w="992"/>
        <w:gridCol w:w="993"/>
        <w:gridCol w:w="850"/>
        <w:gridCol w:w="1134"/>
      </w:tblGrid>
      <w:tr w:rsidR="00AF3455" w:rsidRPr="00AF3455" w:rsidTr="0077686A">
        <w:trPr>
          <w:trHeight w:val="207"/>
        </w:trPr>
        <w:tc>
          <w:tcPr>
            <w:tcW w:w="3688" w:type="dxa"/>
            <w:gridSpan w:val="3"/>
            <w:tcBorders>
              <w:top w:val="single" w:sz="8" w:space="0" w:color="FFFFFF"/>
              <w:left w:val="single" w:sz="8" w:space="0" w:color="FFFFFF"/>
              <w:bottom w:val="single" w:sz="24" w:space="0" w:color="FFFFFF"/>
              <w:right w:val="single" w:sz="8" w:space="0" w:color="FFFFFF"/>
            </w:tcBorders>
            <w:shd w:val="clear" w:color="auto" w:fill="D9D9D9"/>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p>
        </w:tc>
        <w:tc>
          <w:tcPr>
            <w:tcW w:w="2268" w:type="dxa"/>
            <w:gridSpan w:val="2"/>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Результаты ЕГЭ: </w:t>
            </w:r>
          </w:p>
        </w:tc>
        <w:tc>
          <w:tcPr>
            <w:tcW w:w="992" w:type="dxa"/>
            <w:tcBorders>
              <w:top w:val="single" w:sz="8" w:space="0" w:color="FFFFFF"/>
              <w:left w:val="single" w:sz="8" w:space="0" w:color="FFFFFF"/>
              <w:bottom w:val="single" w:sz="24" w:space="0" w:color="FFFFFF"/>
              <w:right w:val="single" w:sz="4" w:space="0" w:color="auto"/>
            </w:tcBorders>
            <w:shd w:val="clear" w:color="auto" w:fill="D9D9D9"/>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p>
        </w:tc>
        <w:tc>
          <w:tcPr>
            <w:tcW w:w="993" w:type="dxa"/>
            <w:tcBorders>
              <w:top w:val="single" w:sz="8" w:space="0" w:color="FFFFFF"/>
              <w:left w:val="single" w:sz="4" w:space="0" w:color="auto"/>
              <w:bottom w:val="single" w:sz="24" w:space="0" w:color="FFFFFF"/>
              <w:right w:val="single" w:sz="4" w:space="0" w:color="auto"/>
            </w:tcBorders>
            <w:shd w:val="clear" w:color="auto" w:fill="D9D9D9"/>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p>
        </w:tc>
        <w:tc>
          <w:tcPr>
            <w:tcW w:w="850" w:type="dxa"/>
            <w:tcBorders>
              <w:top w:val="single" w:sz="8" w:space="0" w:color="FFFFFF"/>
              <w:left w:val="single" w:sz="4" w:space="0" w:color="auto"/>
              <w:bottom w:val="single" w:sz="24" w:space="0" w:color="FFFFFF"/>
              <w:right w:val="single" w:sz="4" w:space="0" w:color="auto"/>
            </w:tcBorders>
            <w:shd w:val="clear" w:color="auto" w:fill="D9D9D9"/>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p>
        </w:tc>
        <w:tc>
          <w:tcPr>
            <w:tcW w:w="1134" w:type="dxa"/>
            <w:tcBorders>
              <w:top w:val="single" w:sz="8" w:space="0" w:color="FFFFFF"/>
              <w:left w:val="single" w:sz="4" w:space="0" w:color="auto"/>
              <w:bottom w:val="single" w:sz="24" w:space="0" w:color="FFFFFF"/>
              <w:right w:val="single" w:sz="8" w:space="0" w:color="FFFFFF"/>
            </w:tcBorders>
            <w:shd w:val="clear" w:color="auto" w:fill="D9D9D9"/>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p>
        </w:tc>
      </w:tr>
      <w:tr w:rsidR="00AF3455" w:rsidRPr="00AF3455" w:rsidTr="0077686A">
        <w:trPr>
          <w:trHeight w:val="645"/>
        </w:trPr>
        <w:tc>
          <w:tcPr>
            <w:tcW w:w="711"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p>
        </w:tc>
        <w:tc>
          <w:tcPr>
            <w:tcW w:w="1843" w:type="dxa"/>
            <w:tcBorders>
              <w:top w:val="single" w:sz="24" w:space="0" w:color="FFFFFF"/>
              <w:left w:val="single" w:sz="8" w:space="0" w:color="FFFFFF"/>
              <w:bottom w:val="single" w:sz="4" w:space="0" w:color="auto"/>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Предмет</w:t>
            </w:r>
          </w:p>
        </w:tc>
        <w:tc>
          <w:tcPr>
            <w:tcW w:w="1134" w:type="dxa"/>
            <w:tcBorders>
              <w:top w:val="single" w:sz="24" w:space="0" w:color="FFFFFF"/>
              <w:left w:val="single" w:sz="4" w:space="0" w:color="auto"/>
              <w:bottom w:val="single" w:sz="4" w:space="0" w:color="auto"/>
              <w:right w:val="single" w:sz="8" w:space="0" w:color="FFFFFF"/>
            </w:tcBorders>
            <w:shd w:val="clear" w:color="auto" w:fill="F2DBDB"/>
          </w:tcPr>
          <w:p w:rsidR="00AF3455" w:rsidRPr="00AF3455" w:rsidRDefault="00AF3455" w:rsidP="00AF3455">
            <w:pPr>
              <w:autoSpaceDE w:val="0"/>
              <w:autoSpaceDN w:val="0"/>
              <w:adjustRightInd w:val="0"/>
              <w:spacing w:after="0" w:line="259" w:lineRule="auto"/>
              <w:ind w:left="141"/>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Сдавали экзамен</w:t>
            </w:r>
          </w:p>
        </w:tc>
        <w:tc>
          <w:tcPr>
            <w:tcW w:w="1276" w:type="dxa"/>
            <w:tcBorders>
              <w:top w:val="single" w:sz="24" w:space="0" w:color="FFFFFF"/>
              <w:left w:val="single" w:sz="8" w:space="0" w:color="FFFFFF"/>
              <w:bottom w:val="single" w:sz="4" w:space="0" w:color="auto"/>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 xml:space="preserve">Преодолели минимальный порог </w:t>
            </w:r>
            <w:proofErr w:type="gramStart"/>
            <w:r w:rsidRPr="00AF3455">
              <w:rPr>
                <w:rFonts w:ascii="Times New Roman" w:eastAsia="Trebuchet MS" w:hAnsi="Times New Roman" w:cs="Times New Roman"/>
                <w:sz w:val="24"/>
                <w:szCs w:val="24"/>
              </w:rPr>
              <w:t>в</w:t>
            </w:r>
            <w:proofErr w:type="gramEnd"/>
            <w:r w:rsidRPr="00AF3455">
              <w:rPr>
                <w:rFonts w:ascii="Times New Roman" w:eastAsia="Trebuchet MS" w:hAnsi="Times New Roman" w:cs="Times New Roman"/>
                <w:sz w:val="24"/>
                <w:szCs w:val="24"/>
              </w:rPr>
              <w:t xml:space="preserve"> %</w:t>
            </w:r>
          </w:p>
        </w:tc>
        <w:tc>
          <w:tcPr>
            <w:tcW w:w="992"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К,</w:t>
            </w:r>
          </w:p>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w:t>
            </w:r>
          </w:p>
        </w:tc>
        <w:tc>
          <w:tcPr>
            <w:tcW w:w="992" w:type="dxa"/>
            <w:tcBorders>
              <w:top w:val="single" w:sz="24" w:space="0" w:color="FFFFFF"/>
              <w:left w:val="single" w:sz="8" w:space="0" w:color="FFFFFF"/>
              <w:bottom w:val="single" w:sz="4" w:space="0" w:color="auto"/>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СОУ,</w:t>
            </w:r>
          </w:p>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w:t>
            </w:r>
          </w:p>
        </w:tc>
        <w:tc>
          <w:tcPr>
            <w:tcW w:w="993" w:type="dxa"/>
            <w:tcBorders>
              <w:top w:val="single" w:sz="24" w:space="0" w:color="FFFFFF"/>
              <w:left w:val="single" w:sz="4" w:space="0" w:color="auto"/>
              <w:bottom w:val="single" w:sz="4" w:space="0" w:color="auto"/>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Средний</w:t>
            </w:r>
          </w:p>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балл</w:t>
            </w:r>
          </w:p>
        </w:tc>
        <w:tc>
          <w:tcPr>
            <w:tcW w:w="850" w:type="dxa"/>
            <w:tcBorders>
              <w:top w:val="single" w:sz="24" w:space="0" w:color="FFFFFF"/>
              <w:left w:val="single" w:sz="4" w:space="0" w:color="auto"/>
              <w:bottom w:val="single" w:sz="4" w:space="0" w:color="auto"/>
              <w:right w:val="single" w:sz="4" w:space="0" w:color="auto"/>
            </w:tcBorders>
            <w:shd w:val="clear" w:color="auto" w:fill="F2DBDB"/>
          </w:tcPr>
          <w:p w:rsidR="00AF3455" w:rsidRPr="00AF3455" w:rsidRDefault="00AF3455" w:rsidP="00AF3455">
            <w:pPr>
              <w:spacing w:after="0" w:line="240" w:lineRule="auto"/>
              <w:ind w:left="142"/>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Макс. балл</w:t>
            </w:r>
          </w:p>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p>
        </w:tc>
        <w:tc>
          <w:tcPr>
            <w:tcW w:w="1134" w:type="dxa"/>
            <w:tcBorders>
              <w:top w:val="single" w:sz="24" w:space="0" w:color="FFFFFF"/>
              <w:left w:val="single" w:sz="4" w:space="0" w:color="auto"/>
              <w:bottom w:val="single" w:sz="4" w:space="0" w:color="auto"/>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Мини</w:t>
            </w:r>
          </w:p>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балл</w:t>
            </w:r>
          </w:p>
        </w:tc>
      </w:tr>
      <w:tr w:rsidR="00AF3455" w:rsidRPr="00AF3455" w:rsidTr="0077686A">
        <w:trPr>
          <w:trHeight w:val="546"/>
        </w:trPr>
        <w:tc>
          <w:tcPr>
            <w:tcW w:w="711"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 xml:space="preserve">1 </w:t>
            </w:r>
          </w:p>
        </w:tc>
        <w:tc>
          <w:tcPr>
            <w:tcW w:w="1843" w:type="dxa"/>
            <w:tcBorders>
              <w:top w:val="single" w:sz="4" w:space="0" w:color="auto"/>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 xml:space="preserve">Русский язык </w:t>
            </w:r>
          </w:p>
        </w:tc>
        <w:tc>
          <w:tcPr>
            <w:tcW w:w="1134" w:type="dxa"/>
            <w:tcBorders>
              <w:top w:val="single" w:sz="4" w:space="0" w:color="auto"/>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22</w:t>
            </w:r>
          </w:p>
        </w:tc>
        <w:tc>
          <w:tcPr>
            <w:tcW w:w="1276" w:type="dxa"/>
            <w:tcBorders>
              <w:top w:val="single" w:sz="4" w:space="0" w:color="auto"/>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sz w:val="24"/>
                <w:szCs w:val="24"/>
              </w:rPr>
              <w:t>22 (100 %)</w:t>
            </w:r>
          </w:p>
        </w:tc>
        <w:tc>
          <w:tcPr>
            <w:tcW w:w="992"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90,5</w:t>
            </w:r>
          </w:p>
        </w:tc>
        <w:tc>
          <w:tcPr>
            <w:tcW w:w="992" w:type="dxa"/>
            <w:tcBorders>
              <w:top w:val="single" w:sz="4" w:space="0" w:color="auto"/>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66,5</w:t>
            </w:r>
          </w:p>
        </w:tc>
        <w:tc>
          <w:tcPr>
            <w:tcW w:w="993" w:type="dxa"/>
            <w:tcBorders>
              <w:top w:val="single" w:sz="4" w:space="0" w:color="auto"/>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59 (4)</w:t>
            </w:r>
          </w:p>
        </w:tc>
        <w:tc>
          <w:tcPr>
            <w:tcW w:w="850" w:type="dxa"/>
            <w:tcBorders>
              <w:top w:val="single" w:sz="4" w:space="0" w:color="auto"/>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76</w:t>
            </w:r>
          </w:p>
        </w:tc>
        <w:tc>
          <w:tcPr>
            <w:tcW w:w="1134" w:type="dxa"/>
            <w:tcBorders>
              <w:top w:val="single" w:sz="4" w:space="0" w:color="auto"/>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39</w:t>
            </w:r>
          </w:p>
        </w:tc>
      </w:tr>
      <w:tr w:rsidR="00AF3455" w:rsidRPr="00AF3455" w:rsidTr="0077686A">
        <w:trPr>
          <w:trHeight w:val="145"/>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2 </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Математика (базовый уровень)</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18</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18  (100 %)</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61,1</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56,9</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13 (4)</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20</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9</w:t>
            </w:r>
          </w:p>
        </w:tc>
      </w:tr>
      <w:tr w:rsidR="00AF3455" w:rsidRPr="00AF3455" w:rsidTr="0077686A">
        <w:trPr>
          <w:trHeight w:val="145"/>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3</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Математика (профильный уровень)</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 (100%)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59</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58 (4)</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72</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9</w:t>
            </w:r>
          </w:p>
        </w:tc>
      </w:tr>
      <w:tr w:rsidR="00AF3455" w:rsidRPr="00AF3455" w:rsidTr="0077686A">
        <w:trPr>
          <w:trHeight w:val="12"/>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4 </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Обществознание </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12</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 (83%)</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25</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43,7</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42 (3)</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69</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44</w:t>
            </w:r>
          </w:p>
        </w:tc>
      </w:tr>
      <w:tr w:rsidR="00AF3455" w:rsidRPr="00AF3455" w:rsidTr="0077686A">
        <w:trPr>
          <w:trHeight w:val="46"/>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5</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Биология </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2 (50%)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50</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46 (3)</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71</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55</w:t>
            </w:r>
          </w:p>
        </w:tc>
      </w:tr>
      <w:tr w:rsidR="00AF3455" w:rsidRPr="00AF3455" w:rsidTr="0077686A">
        <w:trPr>
          <w:trHeight w:val="215"/>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6</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Физика </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 (100%)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66 (4)</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66</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p>
        </w:tc>
      </w:tr>
      <w:tr w:rsidR="00AF3455" w:rsidRPr="00AF3455" w:rsidTr="0077686A">
        <w:trPr>
          <w:trHeight w:val="293"/>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7</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История </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3 (100%)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33,3</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57,3</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53 (4)</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69</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44</w:t>
            </w:r>
          </w:p>
        </w:tc>
      </w:tr>
      <w:tr w:rsidR="00AF3455" w:rsidRPr="00AF3455" w:rsidTr="0077686A">
        <w:trPr>
          <w:trHeight w:val="229"/>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8 </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sz w:val="24"/>
                <w:szCs w:val="24"/>
              </w:rPr>
            </w:pPr>
            <w:r w:rsidRPr="00AF3455">
              <w:rPr>
                <w:rFonts w:ascii="Times New Roman" w:eastAsia="Trebuchet MS" w:hAnsi="Times New Roman" w:cs="Times New Roman"/>
                <w:bCs/>
                <w:kern w:val="24"/>
                <w:sz w:val="24"/>
                <w:szCs w:val="24"/>
              </w:rPr>
              <w:t xml:space="preserve">Химия </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2 (50%)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50</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40 (3)</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65</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64</w:t>
            </w:r>
          </w:p>
        </w:tc>
      </w:tr>
      <w:tr w:rsidR="00AF3455" w:rsidRPr="00AF3455" w:rsidTr="0077686A">
        <w:trPr>
          <w:trHeight w:val="229"/>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9</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Английский язык</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 (100%)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77 (5)</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77</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p>
        </w:tc>
      </w:tr>
      <w:tr w:rsidR="00AF3455" w:rsidRPr="00AF3455" w:rsidTr="0077686A">
        <w:trPr>
          <w:trHeight w:val="229"/>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10</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 xml:space="preserve">Литература </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 (100%)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47 (3)</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47</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p>
        </w:tc>
      </w:tr>
      <w:tr w:rsidR="00AF3455" w:rsidRPr="00AF3455" w:rsidTr="0077686A">
        <w:trPr>
          <w:trHeight w:val="229"/>
        </w:trPr>
        <w:tc>
          <w:tcPr>
            <w:tcW w:w="711"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11</w:t>
            </w:r>
          </w:p>
        </w:tc>
        <w:tc>
          <w:tcPr>
            <w:tcW w:w="1843"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rPr>
                <w:rFonts w:ascii="Times New Roman" w:eastAsia="Trebuchet MS" w:hAnsi="Times New Roman" w:cs="Times New Roman"/>
                <w:bCs/>
                <w:kern w:val="24"/>
                <w:sz w:val="24"/>
                <w:szCs w:val="24"/>
              </w:rPr>
            </w:pPr>
            <w:r w:rsidRPr="00AF3455">
              <w:rPr>
                <w:rFonts w:ascii="Times New Roman" w:eastAsia="Trebuchet MS" w:hAnsi="Times New Roman" w:cs="Times New Roman"/>
                <w:bCs/>
                <w:kern w:val="24"/>
                <w:sz w:val="24"/>
                <w:szCs w:val="24"/>
              </w:rPr>
              <w:t>Информатика и ИКТ</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 (100%)</w:t>
            </w:r>
          </w:p>
        </w:tc>
        <w:tc>
          <w:tcPr>
            <w:tcW w:w="992"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2" w:type="dxa"/>
            <w:tcBorders>
              <w:top w:val="single" w:sz="8" w:space="0" w:color="FFFFFF"/>
              <w:left w:val="single" w:sz="8" w:space="0" w:color="FFFFFF"/>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100</w:t>
            </w:r>
          </w:p>
        </w:tc>
        <w:tc>
          <w:tcPr>
            <w:tcW w:w="993"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80 (5)</w:t>
            </w:r>
          </w:p>
        </w:tc>
        <w:tc>
          <w:tcPr>
            <w:tcW w:w="850" w:type="dxa"/>
            <w:tcBorders>
              <w:top w:val="single" w:sz="8" w:space="0" w:color="FFFFFF"/>
              <w:left w:val="single" w:sz="4" w:space="0" w:color="auto"/>
              <w:bottom w:val="single" w:sz="8" w:space="0" w:color="FFFFFF"/>
              <w:right w:val="single" w:sz="4" w:space="0" w:color="auto"/>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r w:rsidRPr="00AF3455">
              <w:rPr>
                <w:rFonts w:ascii="Times New Roman" w:eastAsia="Trebuchet MS" w:hAnsi="Times New Roman" w:cs="Times New Roman"/>
                <w:sz w:val="24"/>
                <w:szCs w:val="24"/>
              </w:rPr>
              <w:t>80</w:t>
            </w:r>
          </w:p>
        </w:tc>
        <w:tc>
          <w:tcPr>
            <w:tcW w:w="1134" w:type="dxa"/>
            <w:tcBorders>
              <w:top w:val="single" w:sz="8" w:space="0" w:color="FFFFFF"/>
              <w:left w:val="single" w:sz="4" w:space="0" w:color="auto"/>
              <w:bottom w:val="single" w:sz="8" w:space="0" w:color="FFFFFF"/>
              <w:right w:val="single" w:sz="8" w:space="0" w:color="FFFFFF"/>
            </w:tcBorders>
            <w:shd w:val="clear" w:color="auto" w:fill="F2DBDB"/>
          </w:tcPr>
          <w:p w:rsidR="00AF3455" w:rsidRPr="00AF3455" w:rsidRDefault="00AF3455" w:rsidP="00AF3455">
            <w:pPr>
              <w:autoSpaceDE w:val="0"/>
              <w:autoSpaceDN w:val="0"/>
              <w:adjustRightInd w:val="0"/>
              <w:spacing w:after="0" w:line="259" w:lineRule="auto"/>
              <w:jc w:val="center"/>
              <w:rPr>
                <w:rFonts w:ascii="Times New Roman" w:eastAsia="Trebuchet MS" w:hAnsi="Times New Roman" w:cs="Times New Roman"/>
                <w:sz w:val="24"/>
                <w:szCs w:val="24"/>
              </w:rPr>
            </w:pPr>
          </w:p>
        </w:tc>
      </w:tr>
    </w:tbl>
    <w:p w:rsidR="00AF3455" w:rsidRPr="00AF3455" w:rsidRDefault="00AF3455" w:rsidP="00AF3455">
      <w:pPr>
        <w:spacing w:before="100" w:beforeAutospacing="1" w:after="100" w:afterAutospacing="1" w:line="240" w:lineRule="auto"/>
        <w:ind w:firstLine="567"/>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 xml:space="preserve">В основной период при сдаче ЕГЭ по русскому языку все учащиеся 11 «А» класса преодолели минимальный порог и успешно сдали экзамены. </w:t>
      </w:r>
    </w:p>
    <w:p w:rsidR="00AF3455" w:rsidRPr="00AF3455" w:rsidRDefault="00AF3455" w:rsidP="00AF3455">
      <w:pPr>
        <w:spacing w:after="0" w:line="240" w:lineRule="auto"/>
        <w:ind w:firstLine="567"/>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В целом, баллы, полученные выпускниками за экзаменационные работы, соответствуют их годовым отметкам.</w:t>
      </w:r>
    </w:p>
    <w:p w:rsidR="00AF3455" w:rsidRPr="00AF3455" w:rsidRDefault="00AF3455" w:rsidP="00AF3455">
      <w:pPr>
        <w:spacing w:after="0" w:line="259" w:lineRule="auto"/>
        <w:jc w:val="both"/>
        <w:rPr>
          <w:rFonts w:ascii="Times New Roman" w:eastAsia="Trebuchet MS" w:hAnsi="Times New Roman" w:cs="Times New Roman"/>
          <w:b/>
          <w:sz w:val="28"/>
          <w:szCs w:val="28"/>
        </w:rPr>
      </w:pPr>
      <w:r w:rsidRPr="00AF3455">
        <w:rPr>
          <w:rFonts w:ascii="Times New Roman" w:eastAsia="Times New Roman" w:hAnsi="Times New Roman" w:cs="Times New Roman"/>
          <w:sz w:val="28"/>
          <w:szCs w:val="28"/>
          <w:lang w:eastAsia="ru-RU"/>
        </w:rPr>
        <w:t>        </w:t>
      </w:r>
      <w:r w:rsidRPr="00AF3455">
        <w:rPr>
          <w:rFonts w:ascii="Times New Roman" w:eastAsia="Trebuchet MS" w:hAnsi="Times New Roman" w:cs="Times New Roman"/>
          <w:b/>
          <w:sz w:val="28"/>
          <w:szCs w:val="28"/>
        </w:rPr>
        <w:t xml:space="preserve">Выводы и рекомендации: </w:t>
      </w:r>
    </w:p>
    <w:p w:rsidR="00AF3455" w:rsidRPr="00AF3455" w:rsidRDefault="00AF3455" w:rsidP="00AF3455">
      <w:pPr>
        <w:spacing w:after="0" w:line="259"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 1. Подготовка к ЕГЭ  в 11 классах проводилась  на удовлетворительном уровне; созданы все условия для успешной подготовки учащихся к ЕГЭ. </w:t>
      </w:r>
    </w:p>
    <w:p w:rsidR="00AF3455" w:rsidRPr="00AF3455" w:rsidRDefault="00AF3455" w:rsidP="00AF3455">
      <w:pPr>
        <w:spacing w:after="0" w:line="240" w:lineRule="auto"/>
        <w:jc w:val="both"/>
        <w:rPr>
          <w:rFonts w:ascii="Times New Roman" w:eastAsia="Times New Roman" w:hAnsi="Times New Roman" w:cs="Tahoma"/>
          <w:sz w:val="28"/>
          <w:szCs w:val="28"/>
          <w:lang w:eastAsia="ru-RU"/>
        </w:rPr>
      </w:pPr>
      <w:r w:rsidRPr="00AF3455">
        <w:rPr>
          <w:rFonts w:ascii="Times New Roman" w:eastAsia="Times New Roman" w:hAnsi="Times New Roman" w:cs="Times New Roman"/>
          <w:sz w:val="28"/>
          <w:szCs w:val="28"/>
          <w:lang w:eastAsia="ru-RU"/>
        </w:rPr>
        <w:t xml:space="preserve">2. Анализ результатов единого государственного экзамена по </w:t>
      </w:r>
      <w:r w:rsidRPr="00AF3455">
        <w:rPr>
          <w:rFonts w:ascii="Times New Roman" w:eastAsia="Times New Roman" w:hAnsi="Times New Roman" w:cs="Times New Roman"/>
          <w:b/>
          <w:sz w:val="28"/>
          <w:szCs w:val="28"/>
          <w:lang w:eastAsia="ru-RU"/>
        </w:rPr>
        <w:t>русскому</w:t>
      </w:r>
      <w:r w:rsidRPr="00AF3455">
        <w:rPr>
          <w:rFonts w:ascii="Times New Roman" w:eastAsia="Times New Roman" w:hAnsi="Times New Roman" w:cs="Times New Roman"/>
          <w:sz w:val="28"/>
          <w:szCs w:val="28"/>
          <w:lang w:eastAsia="ru-RU"/>
        </w:rPr>
        <w:t xml:space="preserve"> </w:t>
      </w:r>
      <w:r w:rsidRPr="00AF3455">
        <w:rPr>
          <w:rFonts w:ascii="Times New Roman" w:eastAsia="Times New Roman" w:hAnsi="Times New Roman" w:cs="Times New Roman"/>
          <w:b/>
          <w:sz w:val="28"/>
          <w:szCs w:val="28"/>
          <w:lang w:eastAsia="ru-RU"/>
        </w:rPr>
        <w:t>языку</w:t>
      </w:r>
      <w:r w:rsidRPr="00AF3455">
        <w:rPr>
          <w:rFonts w:ascii="Times New Roman" w:eastAsia="Times New Roman" w:hAnsi="Times New Roman" w:cs="Times New Roman"/>
          <w:sz w:val="28"/>
          <w:szCs w:val="28"/>
          <w:lang w:eastAsia="ru-RU"/>
        </w:rPr>
        <w:t xml:space="preserve"> в 2022 г. позволяет дать рекомендации по совершенствованию процесса преподавания русского языка в 2022-2023 учебном году. Особенность обучения языку состоит не только в развитии и совершенствовании уже сложившейся речевой практики, но и в осмыслении учащимися своего речевого опыта при помощи соответствующих понятий. Поэтому в 2022-2023 учебном году стоит особое внимание уделить методики преподавания русского языка с точки зрения развития всех видов речевой деятельности в их единстве и взаимосвязи. Ориентация на речевую деятельность в учебном процессе соответствует главному требованию </w:t>
      </w:r>
      <w:r w:rsidRPr="00AF3455">
        <w:rPr>
          <w:rFonts w:ascii="Times New Roman" w:eastAsia="Times New Roman" w:hAnsi="Times New Roman" w:cs="Times New Roman"/>
          <w:sz w:val="28"/>
          <w:szCs w:val="28"/>
          <w:lang w:eastAsia="ru-RU"/>
        </w:rPr>
        <w:lastRenderedPageBreak/>
        <w:t>коммуникативной лингвистики, согласно которому язык всегда следует рассматривать и исследовать в конкретной ситуации общения. Одним из главных требований к организации учебной деятельности по усвоению языка в 2022-2023 уч. г. следует организовать по отношению к различным языковым значениям (лексическому, грамматическому, словообразовательному и др.). На уроках русского языка</w:t>
      </w:r>
      <w:r w:rsidRPr="00AF3455">
        <w:rPr>
          <w:rFonts w:ascii="Times New Roman" w:eastAsia="Times New Roman" w:hAnsi="Times New Roman" w:cs="Tahoma"/>
          <w:sz w:val="28"/>
          <w:szCs w:val="28"/>
          <w:lang w:eastAsia="ru-RU"/>
        </w:rPr>
        <w:t xml:space="preserve"> целесообразно использовать разнообразные виды деятельности, направленные на применение знаний и умений в различных ситуациях, а не на простое их воспроизведение. Анализ результатов сочинений-рассуждений выпускников показал, что необходимо повышать общекультурный уровень учащихся, совершенствовать уровень культуры полемики, культуры высказывания своей точки зрения. Результаты ЕГЭ по русскому языку в 2022 г. убеждают в необходимости использования в работе учителя современных способов проверки знаний, умений и навыков обучающихся, освоения </w:t>
      </w:r>
      <w:proofErr w:type="spellStart"/>
      <w:r w:rsidRPr="00AF3455">
        <w:rPr>
          <w:rFonts w:ascii="Times New Roman" w:eastAsia="Times New Roman" w:hAnsi="Times New Roman" w:cs="Tahoma"/>
          <w:sz w:val="28"/>
          <w:szCs w:val="28"/>
          <w:lang w:eastAsia="ru-RU"/>
        </w:rPr>
        <w:t>критериального</w:t>
      </w:r>
      <w:proofErr w:type="spellEnd"/>
      <w:r w:rsidRPr="00AF3455">
        <w:rPr>
          <w:rFonts w:ascii="Times New Roman" w:eastAsia="Times New Roman" w:hAnsi="Times New Roman" w:cs="Tahoma"/>
          <w:sz w:val="28"/>
          <w:szCs w:val="28"/>
          <w:lang w:eastAsia="ru-RU"/>
        </w:rPr>
        <w:t xml:space="preserve"> подхода к оценке творческих работ учащихся, соблюдения единых норм проверки ученических работ. В связи с этим, в следующем учебном году учителям рекомендовано активнее </w:t>
      </w:r>
      <w:proofErr w:type="gramStart"/>
      <w:r w:rsidRPr="00AF3455">
        <w:rPr>
          <w:rFonts w:ascii="Times New Roman" w:eastAsia="Times New Roman" w:hAnsi="Times New Roman" w:cs="Tahoma"/>
          <w:sz w:val="28"/>
          <w:szCs w:val="28"/>
          <w:lang w:eastAsia="ru-RU"/>
        </w:rPr>
        <w:t>использовать</w:t>
      </w:r>
      <w:proofErr w:type="gramEnd"/>
      <w:r w:rsidRPr="00AF3455">
        <w:rPr>
          <w:rFonts w:ascii="Times New Roman" w:eastAsia="Times New Roman" w:hAnsi="Times New Roman" w:cs="Tahoma"/>
          <w:sz w:val="28"/>
          <w:szCs w:val="28"/>
          <w:lang w:eastAsia="ru-RU"/>
        </w:rPr>
        <w:t xml:space="preserve"> средства ИКТ для решения указанных задач, осваивать новые формы оценивания.</w:t>
      </w:r>
    </w:p>
    <w:p w:rsidR="00AF3455" w:rsidRPr="00AF3455" w:rsidRDefault="00AF3455" w:rsidP="00AF3455">
      <w:pPr>
        <w:spacing w:after="0" w:line="240" w:lineRule="auto"/>
        <w:contextualSpacing/>
        <w:jc w:val="both"/>
        <w:rPr>
          <w:rFonts w:ascii="Times New Roman" w:eastAsia="Times New Roman" w:hAnsi="Times New Roman" w:cs="Tahoma"/>
          <w:sz w:val="28"/>
          <w:szCs w:val="28"/>
          <w:lang w:eastAsia="ru-RU"/>
        </w:rPr>
      </w:pPr>
      <w:r w:rsidRPr="00AF3455">
        <w:rPr>
          <w:rFonts w:ascii="Trebuchet MS" w:eastAsia="Trebuchet MS" w:hAnsi="Trebuchet MS" w:cs="Tahoma"/>
          <w:sz w:val="28"/>
          <w:szCs w:val="28"/>
          <w:lang w:eastAsia="ru-RU"/>
        </w:rPr>
        <w:t xml:space="preserve">3. </w:t>
      </w:r>
      <w:r w:rsidRPr="00AF3455">
        <w:rPr>
          <w:rFonts w:ascii="Times New Roman" w:eastAsia="Trebuchet MS" w:hAnsi="Times New Roman" w:cs="Tahoma"/>
          <w:sz w:val="28"/>
          <w:szCs w:val="28"/>
          <w:lang w:eastAsia="ru-RU"/>
        </w:rPr>
        <w:t xml:space="preserve">18 </w:t>
      </w:r>
      <w:proofErr w:type="gramStart"/>
      <w:r w:rsidRPr="00AF3455">
        <w:rPr>
          <w:rFonts w:ascii="Times New Roman" w:eastAsia="Trebuchet MS" w:hAnsi="Times New Roman" w:cs="Tahoma"/>
          <w:sz w:val="28"/>
          <w:szCs w:val="28"/>
          <w:lang w:eastAsia="ru-RU"/>
        </w:rPr>
        <w:t>обучающихся</w:t>
      </w:r>
      <w:proofErr w:type="gramEnd"/>
      <w:r w:rsidRPr="00AF3455">
        <w:rPr>
          <w:rFonts w:ascii="Times New Roman" w:eastAsia="Trebuchet MS" w:hAnsi="Times New Roman" w:cs="Tahoma"/>
          <w:sz w:val="28"/>
          <w:szCs w:val="28"/>
          <w:lang w:eastAsia="ru-RU"/>
        </w:rPr>
        <w:t xml:space="preserve"> успешно преодолели минимальный порог при сдаче экзамена математики базового уровня. При сдаче математики профильного уровня из 4 сдававших экзамен все 4 учащихся набрали нужное число баллов.</w:t>
      </w:r>
    </w:p>
    <w:p w:rsidR="00AF3455" w:rsidRPr="00AF3455" w:rsidRDefault="00AF3455" w:rsidP="00AF3455">
      <w:pPr>
        <w:autoSpaceDE w:val="0"/>
        <w:autoSpaceDN w:val="0"/>
        <w:adjustRightInd w:val="0"/>
        <w:spacing w:after="0" w:line="240" w:lineRule="auto"/>
        <w:jc w:val="both"/>
        <w:rPr>
          <w:rFonts w:ascii="TimesNewRomanPSMT" w:eastAsia="Trebuchet MS" w:hAnsi="TimesNewRomanPSMT" w:cs="TimesNewRomanPSMT"/>
          <w:sz w:val="28"/>
          <w:szCs w:val="28"/>
        </w:rPr>
      </w:pPr>
      <w:r w:rsidRPr="00AF3455">
        <w:rPr>
          <w:rFonts w:ascii="Times New Roman" w:eastAsia="Times New Roman" w:hAnsi="Times New Roman" w:cs="Tahoma"/>
          <w:sz w:val="24"/>
          <w:szCs w:val="24"/>
          <w:lang w:eastAsia="ru-RU"/>
        </w:rPr>
        <w:t>        </w:t>
      </w:r>
      <w:r w:rsidRPr="00AF3455">
        <w:rPr>
          <w:rFonts w:ascii="Times New Roman" w:eastAsia="Times New Roman" w:hAnsi="Times New Roman" w:cs="Tahoma"/>
          <w:sz w:val="28"/>
          <w:szCs w:val="28"/>
          <w:lang w:eastAsia="ru-RU"/>
        </w:rPr>
        <w:t xml:space="preserve">Лучший результат в ЕГЭ по математике профильного уровня показал </w:t>
      </w:r>
      <w:proofErr w:type="spellStart"/>
      <w:r w:rsidRPr="00AF3455">
        <w:rPr>
          <w:rFonts w:ascii="Times New Roman" w:eastAsia="Times New Roman" w:hAnsi="Times New Roman" w:cs="Tahoma"/>
          <w:sz w:val="28"/>
          <w:szCs w:val="28"/>
          <w:lang w:eastAsia="ru-RU"/>
        </w:rPr>
        <w:t>Джагинов</w:t>
      </w:r>
      <w:proofErr w:type="spellEnd"/>
      <w:r w:rsidRPr="00AF3455">
        <w:rPr>
          <w:rFonts w:ascii="Times New Roman" w:eastAsia="Times New Roman" w:hAnsi="Times New Roman" w:cs="Tahoma"/>
          <w:sz w:val="28"/>
          <w:szCs w:val="28"/>
          <w:lang w:eastAsia="ru-RU"/>
        </w:rPr>
        <w:t xml:space="preserve"> Г. – 72 балла.  По сравнению с прошлым учебным годом, в этом году средний балл </w:t>
      </w:r>
      <w:r w:rsidRPr="00AF3455">
        <w:rPr>
          <w:rFonts w:ascii="Times New Roman" w:eastAsia="Times New Roman" w:hAnsi="Times New Roman" w:cs="Tahoma"/>
          <w:color w:val="FF6600"/>
          <w:sz w:val="28"/>
          <w:szCs w:val="28"/>
          <w:lang w:eastAsia="ru-RU"/>
        </w:rPr>
        <w:t xml:space="preserve"> </w:t>
      </w:r>
      <w:r w:rsidRPr="00AF3455">
        <w:rPr>
          <w:rFonts w:ascii="Times New Roman" w:eastAsia="Times New Roman" w:hAnsi="Times New Roman" w:cs="Tahoma"/>
          <w:sz w:val="28"/>
          <w:szCs w:val="28"/>
          <w:lang w:eastAsia="ru-RU"/>
        </w:rPr>
        <w:t xml:space="preserve">повысился на 1.3 балла. Приведенные данные показывают, что выпускники с повышенным уровнем подготовки освоили все базовые задачи, проверяемые заданиями с кратким ответом, и их ошибки при выполнении заданий имели случайный характер. Процент выполнения заданий базового уровня показывает, что вычислительные навыки у выпускников в основном сформированы. Итоги экзамена показали, что </w:t>
      </w:r>
      <w:r w:rsidRPr="00AF3455">
        <w:rPr>
          <w:rFonts w:ascii="TimesNewRomanPSMT" w:eastAsia="Trebuchet MS" w:hAnsi="TimesNewRomanPSMT" w:cs="TimesNewRomanPSMT"/>
          <w:sz w:val="28"/>
          <w:szCs w:val="28"/>
        </w:rPr>
        <w:t xml:space="preserve">выпускники владеют математикой на </w:t>
      </w:r>
      <w:r w:rsidRPr="00AF3455">
        <w:rPr>
          <w:rFonts w:ascii="Times New Roman" w:eastAsia="Times New Roman" w:hAnsi="Times New Roman" w:cs="Tahoma"/>
          <w:sz w:val="28"/>
          <w:szCs w:val="28"/>
          <w:lang w:eastAsia="ru-RU"/>
        </w:rPr>
        <w:t>удовлетворительном</w:t>
      </w:r>
      <w:r w:rsidRPr="00AF3455">
        <w:rPr>
          <w:rFonts w:ascii="TimesNewRomanPSMT" w:eastAsia="Trebuchet MS" w:hAnsi="TimesNewRomanPSMT" w:cs="TimesNewRomanPSMT"/>
          <w:sz w:val="28"/>
          <w:szCs w:val="28"/>
        </w:rPr>
        <w:t xml:space="preserve"> уровне, потенциально готовы к продолжению образования в вузах, предъявляющих невысокие требования к уровню математической подготовки абитуриентов.   </w:t>
      </w:r>
    </w:p>
    <w:p w:rsidR="00AF3455" w:rsidRPr="00AF3455" w:rsidRDefault="00AF3455" w:rsidP="00AF3455">
      <w:pPr>
        <w:autoSpaceDE w:val="0"/>
        <w:autoSpaceDN w:val="0"/>
        <w:adjustRightInd w:val="0"/>
        <w:spacing w:after="0" w:line="240" w:lineRule="auto"/>
        <w:jc w:val="both"/>
        <w:rPr>
          <w:rFonts w:ascii="Times New Roman" w:eastAsia="Trebuchet MS" w:hAnsi="Times New Roman" w:cs="Times New Roman"/>
          <w:sz w:val="28"/>
          <w:szCs w:val="28"/>
        </w:rPr>
      </w:pPr>
      <w:r w:rsidRPr="00AF3455">
        <w:rPr>
          <w:rFonts w:ascii="TimesNewRomanPSMT" w:eastAsia="Trebuchet MS" w:hAnsi="TimesNewRomanPSMT" w:cs="TimesNewRomanPSMT"/>
          <w:sz w:val="28"/>
          <w:szCs w:val="28"/>
        </w:rPr>
        <w:t xml:space="preserve">        </w:t>
      </w:r>
      <w:r w:rsidRPr="00AF3455">
        <w:rPr>
          <w:rFonts w:ascii="Times New Roman" w:eastAsia="Trebuchet MS" w:hAnsi="Times New Roman" w:cs="Times New Roman"/>
          <w:sz w:val="28"/>
          <w:szCs w:val="28"/>
        </w:rPr>
        <w:t>Определяющим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w:t>
      </w:r>
    </w:p>
    <w:p w:rsidR="00AF3455" w:rsidRPr="00AF3455" w:rsidRDefault="00AF3455" w:rsidP="00AF3455">
      <w:pPr>
        <w:autoSpaceDE w:val="0"/>
        <w:autoSpaceDN w:val="0"/>
        <w:adjustRightInd w:val="0"/>
        <w:spacing w:after="0" w:line="240" w:lineRule="auto"/>
        <w:jc w:val="both"/>
        <w:rPr>
          <w:rFonts w:ascii="TimesNewRomanPSMT" w:eastAsia="Trebuchet MS" w:hAnsi="TimesNewRomanPSMT" w:cs="TimesNewRomanPSMT"/>
          <w:sz w:val="28"/>
          <w:szCs w:val="28"/>
        </w:rPr>
      </w:pPr>
      <w:r w:rsidRPr="00AF3455">
        <w:rPr>
          <w:rFonts w:ascii="TimesNewRomanPSMT" w:eastAsia="Trebuchet MS" w:hAnsi="TimesNewRomanPSMT" w:cs="TimesNewRomanPSMT"/>
          <w:sz w:val="28"/>
          <w:szCs w:val="28"/>
        </w:rPr>
        <w:t xml:space="preserve">        Для успешной сдачи ЕГЭ необходимо систематически изучать математику, развивать мышление, отрабатывать навыки решения задач различного уровня.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w:t>
      </w:r>
      <w:r w:rsidRPr="00AF3455">
        <w:rPr>
          <w:rFonts w:ascii="TimesNewRomanPSMT" w:eastAsia="Trebuchet MS" w:hAnsi="TimesNewRomanPSMT" w:cs="TimesNewRomanPSMT"/>
          <w:sz w:val="28"/>
          <w:szCs w:val="28"/>
        </w:rPr>
        <w:lastRenderedPageBreak/>
        <w:t xml:space="preserve">действия, простейшие алгебраические преобразования, действия с основными функциями и т.д.).  Для организации непосредственной подготовки к ЕГЭ учителю и самому будущему участнику ЕГЭ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Еще раз следует подчеркнуть, что подготовка к ЕГЭ не может заменить регулярное и постепенное изучение курса математики старшей школы в соответствии с утвержденным тематическим и поурочным планированием.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средней школы. </w:t>
      </w:r>
    </w:p>
    <w:p w:rsidR="00AF3455" w:rsidRPr="00AF3455" w:rsidRDefault="00AF3455" w:rsidP="00AF3455">
      <w:pPr>
        <w:autoSpaceDE w:val="0"/>
        <w:autoSpaceDN w:val="0"/>
        <w:adjustRightInd w:val="0"/>
        <w:spacing w:after="0" w:line="240" w:lineRule="auto"/>
        <w:jc w:val="both"/>
        <w:rPr>
          <w:rFonts w:ascii="Times New Roman" w:eastAsia="Times New Roman" w:hAnsi="Times New Roman" w:cs="Tahoma"/>
          <w:sz w:val="28"/>
          <w:szCs w:val="28"/>
          <w:lang w:eastAsia="ru-RU"/>
        </w:rPr>
      </w:pPr>
      <w:r w:rsidRPr="00AF3455">
        <w:rPr>
          <w:rFonts w:ascii="TimesNewRomanPSMT" w:eastAsia="Trebuchet MS" w:hAnsi="TimesNewRomanPSMT" w:cs="TimesNewRomanPSMT"/>
          <w:sz w:val="28"/>
          <w:szCs w:val="28"/>
        </w:rPr>
        <w:t xml:space="preserve">       </w:t>
      </w:r>
      <w:r w:rsidRPr="00AF3455">
        <w:rPr>
          <w:rFonts w:ascii="Times New Roman" w:eastAsia="Times New Roman" w:hAnsi="Times New Roman" w:cs="Tahoma"/>
          <w:sz w:val="28"/>
          <w:szCs w:val="28"/>
          <w:lang w:eastAsia="ru-RU"/>
        </w:rPr>
        <w:t xml:space="preserve">Результаты ЕГЭ обязательных для сдачи предметов математики и русского языка  как внешней  независимой экспертизы   показывают, что все ученики овладели государственным стандартом.   </w:t>
      </w:r>
    </w:p>
    <w:p w:rsidR="00AF3455" w:rsidRPr="00AF3455" w:rsidRDefault="00AF3455" w:rsidP="00AF3455">
      <w:pPr>
        <w:autoSpaceDE w:val="0"/>
        <w:autoSpaceDN w:val="0"/>
        <w:adjustRightInd w:val="0"/>
        <w:spacing w:after="0" w:line="240" w:lineRule="auto"/>
        <w:jc w:val="both"/>
        <w:rPr>
          <w:rFonts w:ascii="TimesNewRomanPSMT" w:eastAsia="Trebuchet MS" w:hAnsi="TimesNewRomanPSMT" w:cs="TimesNewRomanPSMT"/>
          <w:sz w:val="28"/>
          <w:szCs w:val="28"/>
        </w:rPr>
      </w:pPr>
    </w:p>
    <w:p w:rsidR="00AF3455" w:rsidRPr="00AF3455" w:rsidRDefault="00AF3455" w:rsidP="00AF3455">
      <w:pPr>
        <w:autoSpaceDE w:val="0"/>
        <w:autoSpaceDN w:val="0"/>
        <w:adjustRightInd w:val="0"/>
        <w:spacing w:after="0" w:line="240" w:lineRule="auto"/>
        <w:rPr>
          <w:rFonts w:ascii="Times New Roman" w:eastAsia="Times New Roman" w:hAnsi="Times New Roman" w:cs="Tahoma"/>
          <w:sz w:val="24"/>
          <w:szCs w:val="24"/>
          <w:lang w:eastAsia="ru-RU"/>
        </w:rPr>
      </w:pPr>
      <w:r w:rsidRPr="00AF3455">
        <w:rPr>
          <w:rFonts w:ascii="Times New Roman" w:eastAsia="Times New Roman" w:hAnsi="Times New Roman" w:cs="Tahoma"/>
          <w:sz w:val="24"/>
          <w:szCs w:val="24"/>
          <w:lang w:eastAsia="ru-RU"/>
        </w:rPr>
        <w:t xml:space="preserve">      </w:t>
      </w:r>
      <w:r>
        <w:rPr>
          <w:rFonts w:ascii="Times New Roman" w:eastAsia="Times New Roman" w:hAnsi="Times New Roman" w:cs="Tahoma"/>
          <w:noProof/>
          <w:sz w:val="24"/>
          <w:szCs w:val="24"/>
          <w:lang w:eastAsia="ru-RU"/>
        </w:rPr>
        <w:drawing>
          <wp:inline distT="0" distB="0" distL="0" distR="0">
            <wp:extent cx="4907280" cy="2917825"/>
            <wp:effectExtent l="0" t="0" r="83820"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3455" w:rsidRPr="00AF3455" w:rsidRDefault="00AF3455" w:rsidP="00AF3455">
      <w:pPr>
        <w:spacing w:before="100" w:beforeAutospacing="1" w:after="100" w:afterAutospacing="1" w:line="240" w:lineRule="auto"/>
        <w:ind w:firstLine="567"/>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 xml:space="preserve">Анализ результатов ЕГЭ по физике, биологии,  химии,  истории, обществознания  в 2018 году показал, что не все выпускники МБОУ СОШ №2 1 преодолели минимальный порог баллов по всем предметам, </w:t>
      </w:r>
    </w:p>
    <w:p w:rsidR="00AF3455" w:rsidRPr="00AF3455" w:rsidRDefault="00AF3455" w:rsidP="00AF3455">
      <w:pPr>
        <w:spacing w:before="100" w:beforeAutospacing="1" w:after="100" w:afterAutospacing="1" w:line="240" w:lineRule="auto"/>
        <w:rPr>
          <w:rFonts w:ascii="Times New Roman" w:eastAsia="Times New Roman" w:hAnsi="Times New Roman" w:cs="Tahoma"/>
          <w:b/>
          <w:sz w:val="28"/>
          <w:szCs w:val="28"/>
          <w:lang w:eastAsia="ru-RU"/>
        </w:rPr>
      </w:pPr>
      <w:r w:rsidRPr="00AF3455">
        <w:rPr>
          <w:rFonts w:ascii="Times New Roman" w:eastAsia="Times New Roman" w:hAnsi="Times New Roman" w:cs="Tahoma"/>
          <w:b/>
          <w:sz w:val="28"/>
          <w:szCs w:val="28"/>
          <w:lang w:eastAsia="ru-RU"/>
        </w:rPr>
        <w:t>Выводы и рекомендации</w:t>
      </w:r>
    </w:p>
    <w:p w:rsidR="00AF3455" w:rsidRPr="00AF3455" w:rsidRDefault="00AF3455" w:rsidP="00AF3455">
      <w:pPr>
        <w:spacing w:after="0" w:line="240" w:lineRule="auto"/>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1. Продолжить планомерную работу школы в подготовке учащихся к ЕГЭ.</w:t>
      </w:r>
    </w:p>
    <w:p w:rsidR="00AF3455" w:rsidRPr="00AF3455" w:rsidRDefault="00AF3455" w:rsidP="00AF3455">
      <w:pPr>
        <w:spacing w:after="0" w:line="240" w:lineRule="auto"/>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2. Совершенствовать систему текущего контроля успеваемости, обеспечить объективность оценивания уровня подготовки учащихся.</w:t>
      </w:r>
    </w:p>
    <w:p w:rsidR="00AF3455" w:rsidRPr="00AF3455" w:rsidRDefault="00AF3455" w:rsidP="00AF3455">
      <w:pPr>
        <w:spacing w:after="0" w:line="240" w:lineRule="auto"/>
        <w:jc w:val="both"/>
        <w:rPr>
          <w:rFonts w:ascii="Times New Roman" w:eastAsia="Times New Roman" w:hAnsi="Times New Roman" w:cs="Tahoma"/>
          <w:bCs/>
          <w:sz w:val="28"/>
          <w:szCs w:val="28"/>
          <w:lang w:eastAsia="ru-RU"/>
        </w:rPr>
      </w:pPr>
      <w:r w:rsidRPr="00AF3455">
        <w:rPr>
          <w:rFonts w:ascii="Times New Roman" w:eastAsia="Times New Roman" w:hAnsi="Times New Roman" w:cs="Tahoma"/>
          <w:bCs/>
          <w:sz w:val="28"/>
          <w:szCs w:val="28"/>
          <w:lang w:eastAsia="ru-RU"/>
        </w:rPr>
        <w:t>3. Рассмотреть подробный анализ работ учащихся по русскому языку, математике, обществознанию, истории,  биологии,  физике, химии, литературе  на заседаниях  методических объединений.</w:t>
      </w:r>
      <w:r w:rsidRPr="00AF3455">
        <w:rPr>
          <w:rFonts w:ascii="Trebuchet MS" w:eastAsia="Trebuchet MS" w:hAnsi="Trebuchet MS" w:cs="Tahoma"/>
          <w:sz w:val="28"/>
          <w:szCs w:val="28"/>
        </w:rPr>
        <w:t xml:space="preserve"> </w:t>
      </w:r>
      <w:r w:rsidRPr="00AF3455">
        <w:rPr>
          <w:rFonts w:ascii="Times New Roman" w:eastAsia="Times New Roman" w:hAnsi="Times New Roman" w:cs="Tahoma"/>
          <w:bCs/>
          <w:sz w:val="28"/>
          <w:szCs w:val="28"/>
          <w:lang w:eastAsia="ru-RU"/>
        </w:rPr>
        <w:t xml:space="preserve">Изучить вопросы, вызвавшие затруднение при сдаче экзаменов. На заседаниях школьных методических объединений регулярно обсуждать результаты проводимых </w:t>
      </w:r>
      <w:r w:rsidRPr="00AF3455">
        <w:rPr>
          <w:rFonts w:ascii="Times New Roman" w:eastAsia="Times New Roman" w:hAnsi="Times New Roman" w:cs="Tahoma"/>
          <w:bCs/>
          <w:sz w:val="28"/>
          <w:szCs w:val="28"/>
          <w:lang w:eastAsia="ru-RU"/>
        </w:rPr>
        <w:lastRenderedPageBreak/>
        <w:t>контрольных, диагностических работ и намечать пути по ликвидации возникающих у учащихся затруднений.</w:t>
      </w:r>
    </w:p>
    <w:p w:rsidR="00AF3455" w:rsidRPr="00AF3455" w:rsidRDefault="00AF3455" w:rsidP="00AF3455">
      <w:pPr>
        <w:spacing w:after="0" w:line="240" w:lineRule="auto"/>
        <w:rPr>
          <w:rFonts w:ascii="Times New Roman" w:eastAsia="Times New Roman" w:hAnsi="Times New Roman" w:cs="Tahoma"/>
          <w:sz w:val="28"/>
          <w:szCs w:val="28"/>
          <w:lang w:eastAsia="ru-RU"/>
        </w:rPr>
      </w:pPr>
      <w:r w:rsidRPr="00AF3455">
        <w:rPr>
          <w:rFonts w:ascii="Times New Roman" w:eastAsia="Times New Roman" w:hAnsi="Times New Roman" w:cs="Tahoma"/>
          <w:bCs/>
          <w:sz w:val="28"/>
          <w:szCs w:val="28"/>
          <w:lang w:eastAsia="ru-RU"/>
        </w:rPr>
        <w:t xml:space="preserve">4. </w:t>
      </w:r>
      <w:r w:rsidRPr="00AF3455">
        <w:rPr>
          <w:rFonts w:ascii="Times New Roman" w:eastAsia="Times New Roman" w:hAnsi="Times New Roman" w:cs="Tahoma"/>
          <w:sz w:val="28"/>
          <w:szCs w:val="28"/>
          <w:lang w:eastAsia="ru-RU"/>
        </w:rPr>
        <w:t>Усилить  эффективность подготовки учащихся 11 класса к государственной итоговой аттестации:</w:t>
      </w:r>
    </w:p>
    <w:p w:rsidR="00AF3455" w:rsidRPr="00AF3455" w:rsidRDefault="00AF3455" w:rsidP="00A30BC7">
      <w:pPr>
        <w:numPr>
          <w:ilvl w:val="0"/>
          <w:numId w:val="9"/>
        </w:numPr>
        <w:tabs>
          <w:tab w:val="left" w:pos="567"/>
        </w:tabs>
        <w:spacing w:after="0" w:line="240" w:lineRule="auto"/>
        <w:ind w:left="567" w:hanging="283"/>
        <w:contextualSpacing/>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в период подготовки к итоговой аттестации 2022-2023 учебного года рекомендуется каждому учителю отразить в календарно-тематическом плане работу по подготовке к ЕГЭ;</w:t>
      </w:r>
    </w:p>
    <w:p w:rsidR="00AF3455" w:rsidRPr="00AF3455" w:rsidRDefault="00AF3455" w:rsidP="00A30BC7">
      <w:pPr>
        <w:numPr>
          <w:ilvl w:val="0"/>
          <w:numId w:val="9"/>
        </w:numPr>
        <w:spacing w:after="0" w:line="240" w:lineRule="auto"/>
        <w:ind w:left="567" w:hanging="283"/>
        <w:contextualSpacing/>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 xml:space="preserve">организовывать учебный процесс с использованием  активных форм обучения;  </w:t>
      </w:r>
    </w:p>
    <w:p w:rsidR="00AF3455" w:rsidRPr="00AF3455" w:rsidRDefault="00AF3455" w:rsidP="00A30BC7">
      <w:pPr>
        <w:numPr>
          <w:ilvl w:val="0"/>
          <w:numId w:val="9"/>
        </w:numPr>
        <w:spacing w:after="0" w:line="240" w:lineRule="auto"/>
        <w:ind w:left="567" w:hanging="283"/>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систематически использовать в работе с учащимися такого рода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AF3455" w:rsidRPr="00AF3455" w:rsidRDefault="00AF3455" w:rsidP="00A30BC7">
      <w:pPr>
        <w:numPr>
          <w:ilvl w:val="0"/>
          <w:numId w:val="9"/>
        </w:numPr>
        <w:spacing w:after="0" w:line="240" w:lineRule="auto"/>
        <w:ind w:left="567" w:hanging="283"/>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планомерно осуществлять мониторинг учебных достижений учащихся;</w:t>
      </w:r>
    </w:p>
    <w:p w:rsidR="00AF3455" w:rsidRPr="00AF3455" w:rsidRDefault="00AF3455" w:rsidP="00A30BC7">
      <w:pPr>
        <w:numPr>
          <w:ilvl w:val="0"/>
          <w:numId w:val="9"/>
        </w:numPr>
        <w:spacing w:after="0" w:line="240" w:lineRule="auto"/>
        <w:ind w:left="567" w:hanging="283"/>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AF3455" w:rsidRPr="00AF3455" w:rsidRDefault="00AF3455" w:rsidP="00A30BC7">
      <w:pPr>
        <w:numPr>
          <w:ilvl w:val="0"/>
          <w:numId w:val="9"/>
        </w:numPr>
        <w:spacing w:after="0" w:line="240" w:lineRule="auto"/>
        <w:ind w:left="567" w:hanging="283"/>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всем учителям рекомендовано проводить дополнительные занятия с учащимися «группы риска».</w:t>
      </w:r>
    </w:p>
    <w:p w:rsidR="00AF3455" w:rsidRPr="00AF3455" w:rsidRDefault="00AF3455" w:rsidP="00A30BC7">
      <w:pPr>
        <w:numPr>
          <w:ilvl w:val="0"/>
          <w:numId w:val="9"/>
        </w:numPr>
        <w:spacing w:after="0" w:line="240" w:lineRule="auto"/>
        <w:ind w:left="567" w:hanging="283"/>
        <w:contextualSpacing/>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AF3455" w:rsidRPr="00AF3455" w:rsidRDefault="00AF3455" w:rsidP="00A30BC7">
      <w:pPr>
        <w:numPr>
          <w:ilvl w:val="0"/>
          <w:numId w:val="9"/>
        </w:numPr>
        <w:spacing w:after="0" w:line="240" w:lineRule="auto"/>
        <w:ind w:left="567" w:hanging="283"/>
        <w:contextualSpacing/>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тщательно планировать итоговое повторение в конце полугодия и года с учетом содержания КИМ ЕГЭ предшествующих лет;</w:t>
      </w:r>
    </w:p>
    <w:p w:rsidR="00AF3455" w:rsidRPr="00AF3455" w:rsidRDefault="00AF3455" w:rsidP="00AF3455">
      <w:pPr>
        <w:spacing w:after="0" w:line="240" w:lineRule="auto"/>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5. Отметить хороший уровень подготовки учащихся к ЕГЭ по русскому языку, по биологии.</w:t>
      </w:r>
    </w:p>
    <w:p w:rsidR="00AF3455" w:rsidRPr="00AF3455" w:rsidRDefault="00AF3455" w:rsidP="00AF3455">
      <w:pPr>
        <w:spacing w:after="0" w:line="240" w:lineRule="auto"/>
        <w:jc w:val="both"/>
        <w:rPr>
          <w:rFonts w:ascii="Times New Roman" w:eastAsia="Times New Roman" w:hAnsi="Times New Roman" w:cs="Tahoma"/>
          <w:sz w:val="28"/>
          <w:szCs w:val="28"/>
          <w:lang w:eastAsia="ru-RU"/>
        </w:rPr>
      </w:pPr>
      <w:r w:rsidRPr="00AF3455">
        <w:rPr>
          <w:rFonts w:ascii="Times New Roman" w:eastAsia="Times New Roman" w:hAnsi="Times New Roman" w:cs="Tahoma"/>
          <w:sz w:val="28"/>
          <w:szCs w:val="28"/>
          <w:lang w:eastAsia="ru-RU"/>
        </w:rPr>
        <w:t>6.  Учителям истории, обществознания необходимо проанализировать содержание заданий группы «С»,  спланировать проведение  консультативных мероприятий с учащимися.</w:t>
      </w:r>
    </w:p>
    <w:p w:rsidR="00AF3455" w:rsidRPr="00AF3455" w:rsidRDefault="00AF3455" w:rsidP="00AF3455">
      <w:pPr>
        <w:spacing w:after="0" w:line="259" w:lineRule="auto"/>
        <w:rPr>
          <w:rFonts w:ascii="Times New Roman" w:eastAsia="Trebuchet MS" w:hAnsi="Times New Roman" w:cs="Times New Roman"/>
          <w:sz w:val="24"/>
          <w:szCs w:val="24"/>
        </w:rPr>
      </w:pPr>
    </w:p>
    <w:p w:rsidR="00AF3455" w:rsidRPr="00AF3455" w:rsidRDefault="00AF3455" w:rsidP="00AF3455">
      <w:pPr>
        <w:spacing w:after="0" w:line="240" w:lineRule="auto"/>
        <w:ind w:left="1260"/>
        <w:jc w:val="center"/>
        <w:rPr>
          <w:rFonts w:ascii="Times New Roman" w:eastAsia="Times New Roman" w:hAnsi="Times New Roman" w:cs="Times New Roman"/>
          <w:b/>
          <w:sz w:val="28"/>
          <w:szCs w:val="28"/>
          <w:lang w:eastAsia="ru-RU"/>
        </w:rPr>
      </w:pPr>
    </w:p>
    <w:p w:rsidR="00AF3455" w:rsidRPr="00AF3455" w:rsidRDefault="00AF3455" w:rsidP="00AF3455">
      <w:pPr>
        <w:spacing w:after="0" w:line="240" w:lineRule="auto"/>
        <w:ind w:left="1260"/>
        <w:jc w:val="center"/>
        <w:rPr>
          <w:rFonts w:ascii="Times New Roman" w:eastAsia="Times New Roman" w:hAnsi="Times New Roman" w:cs="Times New Roman"/>
          <w:b/>
          <w:sz w:val="28"/>
          <w:szCs w:val="28"/>
          <w:lang w:eastAsia="ru-RU"/>
        </w:rPr>
      </w:pPr>
    </w:p>
    <w:p w:rsidR="00AF3455" w:rsidRPr="00AF3455" w:rsidRDefault="00AF3455" w:rsidP="00AF3455">
      <w:pPr>
        <w:spacing w:after="0" w:line="240" w:lineRule="auto"/>
        <w:ind w:left="1260"/>
        <w:jc w:val="center"/>
        <w:rPr>
          <w:rFonts w:ascii="Times New Roman" w:eastAsia="Times New Roman" w:hAnsi="Times New Roman" w:cs="Times New Roman"/>
          <w:b/>
          <w:sz w:val="28"/>
          <w:szCs w:val="28"/>
          <w:lang w:eastAsia="ru-RU"/>
        </w:rPr>
      </w:pPr>
      <w:r w:rsidRPr="00AF3455">
        <w:rPr>
          <w:rFonts w:ascii="Times New Roman" w:eastAsia="Times New Roman" w:hAnsi="Times New Roman" w:cs="Times New Roman"/>
          <w:b/>
          <w:sz w:val="28"/>
          <w:szCs w:val="28"/>
          <w:lang w:eastAsia="ru-RU"/>
        </w:rPr>
        <w:t>Предложения на 2022 - 2023 учебный год</w:t>
      </w:r>
    </w:p>
    <w:p w:rsidR="00AF3455" w:rsidRPr="00AF3455" w:rsidRDefault="00AF3455" w:rsidP="00AF3455">
      <w:pPr>
        <w:spacing w:after="0" w:line="259" w:lineRule="auto"/>
        <w:ind w:firstLine="709"/>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На основании выше изложенного при организации мероприятий по подготовке к государственной итоговой аттестации 2022 – 2023 учебном году предлагаем:</w:t>
      </w:r>
    </w:p>
    <w:p w:rsidR="00AF3455" w:rsidRPr="00AF3455" w:rsidRDefault="00AF3455" w:rsidP="00A30BC7">
      <w:pPr>
        <w:numPr>
          <w:ilvl w:val="0"/>
          <w:numId w:val="8"/>
        </w:numPr>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МО и педагогическом совете.</w:t>
      </w:r>
    </w:p>
    <w:p w:rsidR="00AF3455" w:rsidRPr="00AF3455" w:rsidRDefault="00AF3455" w:rsidP="00A30BC7">
      <w:pPr>
        <w:numPr>
          <w:ilvl w:val="0"/>
          <w:numId w:val="8"/>
        </w:numPr>
        <w:spacing w:after="0" w:line="240" w:lineRule="auto"/>
        <w:contextualSpacing/>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На заседании МО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AF3455" w:rsidRPr="00AF3455" w:rsidRDefault="00AF3455" w:rsidP="00A30BC7">
      <w:pPr>
        <w:numPr>
          <w:ilvl w:val="0"/>
          <w:numId w:val="8"/>
        </w:numPr>
        <w:spacing w:after="0" w:line="240" w:lineRule="auto"/>
        <w:contextualSpacing/>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lastRenderedPageBreak/>
        <w:t xml:space="preserve">В ВШК включить классно – обобщающий контроль 9 и 11 классов по вопросу качества </w:t>
      </w:r>
      <w:proofErr w:type="spellStart"/>
      <w:r w:rsidRPr="00AF3455">
        <w:rPr>
          <w:rFonts w:ascii="Times New Roman" w:eastAsia="Trebuchet MS" w:hAnsi="Times New Roman" w:cs="Times New Roman"/>
          <w:sz w:val="28"/>
          <w:szCs w:val="28"/>
        </w:rPr>
        <w:t>обученности</w:t>
      </w:r>
      <w:proofErr w:type="spellEnd"/>
      <w:r w:rsidRPr="00AF3455">
        <w:rPr>
          <w:rFonts w:ascii="Times New Roman" w:eastAsia="Trebuchet MS" w:hAnsi="Times New Roman" w:cs="Times New Roman"/>
          <w:sz w:val="28"/>
          <w:szCs w:val="28"/>
        </w:rPr>
        <w:t xml:space="preserve">  выпускников и их подготовки к государственной (итоговой) аттестации.</w:t>
      </w:r>
    </w:p>
    <w:p w:rsidR="00AF3455" w:rsidRPr="00AF3455" w:rsidRDefault="00AF3455" w:rsidP="00A30BC7">
      <w:pPr>
        <w:numPr>
          <w:ilvl w:val="0"/>
          <w:numId w:val="8"/>
        </w:numPr>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AF3455" w:rsidRPr="00AF3455" w:rsidRDefault="00AF3455" w:rsidP="00A30BC7">
      <w:pPr>
        <w:numPr>
          <w:ilvl w:val="0"/>
          <w:numId w:val="8"/>
        </w:numPr>
        <w:spacing w:after="0" w:line="240" w:lineRule="auto"/>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Учителям-предметникам в педагогической деятельности: </w:t>
      </w:r>
    </w:p>
    <w:p w:rsidR="00AF3455" w:rsidRPr="00AF3455" w:rsidRDefault="00AF3455" w:rsidP="00A30BC7">
      <w:pPr>
        <w:numPr>
          <w:ilvl w:val="1"/>
          <w:numId w:val="8"/>
        </w:numPr>
        <w:tabs>
          <w:tab w:val="left" w:pos="993"/>
        </w:tabs>
        <w:spacing w:after="0" w:line="240" w:lineRule="auto"/>
        <w:ind w:left="993"/>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AF3455" w:rsidRPr="00AF3455" w:rsidRDefault="00AF3455" w:rsidP="00A30BC7">
      <w:pPr>
        <w:numPr>
          <w:ilvl w:val="1"/>
          <w:numId w:val="8"/>
        </w:numPr>
        <w:tabs>
          <w:tab w:val="left" w:pos="993"/>
        </w:tabs>
        <w:spacing w:after="0" w:line="240" w:lineRule="auto"/>
        <w:ind w:left="993"/>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AF3455" w:rsidRPr="00AF3455" w:rsidRDefault="00AF3455" w:rsidP="00A30BC7">
      <w:pPr>
        <w:numPr>
          <w:ilvl w:val="1"/>
          <w:numId w:val="8"/>
        </w:numPr>
        <w:tabs>
          <w:tab w:val="left" w:pos="993"/>
        </w:tabs>
        <w:spacing w:after="0" w:line="240" w:lineRule="auto"/>
        <w:ind w:left="993"/>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использовать индивидуализацию и дифференциацию обучения учащихся; </w:t>
      </w:r>
    </w:p>
    <w:p w:rsidR="00AF3455" w:rsidRPr="00AF3455" w:rsidRDefault="00AF3455" w:rsidP="00A30BC7">
      <w:pPr>
        <w:numPr>
          <w:ilvl w:val="1"/>
          <w:numId w:val="8"/>
        </w:numPr>
        <w:tabs>
          <w:tab w:val="left" w:pos="993"/>
        </w:tabs>
        <w:spacing w:after="0" w:line="240" w:lineRule="auto"/>
        <w:ind w:left="993"/>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AF3455" w:rsidRPr="00AF3455" w:rsidRDefault="00AF3455" w:rsidP="00A30BC7">
      <w:pPr>
        <w:numPr>
          <w:ilvl w:val="1"/>
          <w:numId w:val="8"/>
        </w:numPr>
        <w:tabs>
          <w:tab w:val="left" w:pos="993"/>
        </w:tabs>
        <w:spacing w:after="0" w:line="240" w:lineRule="auto"/>
        <w:ind w:left="993"/>
        <w:jc w:val="both"/>
        <w:rPr>
          <w:rFonts w:ascii="Times New Roman" w:eastAsia="Trebuchet MS" w:hAnsi="Times New Roman" w:cs="Times New Roman"/>
          <w:sz w:val="28"/>
          <w:szCs w:val="28"/>
        </w:rPr>
      </w:pPr>
      <w:r w:rsidRPr="00AF3455">
        <w:rPr>
          <w:rFonts w:ascii="Times New Roman" w:eastAsia="Trebuchet MS" w:hAnsi="Times New Roman" w:cs="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3A60C6" w:rsidRDefault="003A60C6"/>
    <w:sectPr w:rsidR="003A6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5E7A3EF9"/>
    <w:multiLevelType w:val="multilevel"/>
    <w:tmpl w:val="5E7A3EF9"/>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20"/>
        </w:tabs>
        <w:ind w:left="1020" w:hanging="360"/>
      </w:pPr>
      <w:rPr>
        <w:rFonts w:ascii="Courier New" w:hAnsi="Courier New" w:cs="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cs="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cs="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7">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7"/>
  </w:num>
  <w:num w:numId="6">
    <w:abstractNumId w:val="8"/>
  </w:num>
  <w:num w:numId="7">
    <w:abstractNumId w:val="1"/>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55"/>
    <w:rsid w:val="003A60C6"/>
    <w:rsid w:val="00A30BC7"/>
    <w:rsid w:val="00AF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45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AF3455"/>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AF3455"/>
    <w:pPr>
      <w:spacing w:before="240" w:after="60" w:line="259" w:lineRule="auto"/>
      <w:outlineLvl w:val="4"/>
    </w:pPr>
    <w:rPr>
      <w:rFonts w:ascii="Calibri" w:eastAsia="Times New Roman"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5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AF345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AF3455"/>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AF3455"/>
  </w:style>
  <w:style w:type="character" w:customStyle="1" w:styleId="a3">
    <w:name w:val="Без интервала Знак"/>
    <w:link w:val="a4"/>
    <w:uiPriority w:val="1"/>
    <w:rsid w:val="00AF3455"/>
    <w:rPr>
      <w:rFonts w:eastAsia="Microsoft JhengHei"/>
      <w:lang w:eastAsia="ru-RU"/>
    </w:rPr>
  </w:style>
  <w:style w:type="character" w:styleId="a5">
    <w:name w:val="footnote reference"/>
    <w:uiPriority w:val="99"/>
    <w:unhideWhenUsed/>
    <w:rsid w:val="00AF3455"/>
    <w:rPr>
      <w:vertAlign w:val="superscript"/>
    </w:rPr>
  </w:style>
  <w:style w:type="character" w:customStyle="1" w:styleId="a6">
    <w:name w:val="Текст выноски Знак"/>
    <w:link w:val="a7"/>
    <w:uiPriority w:val="99"/>
    <w:rsid w:val="00AF3455"/>
    <w:rPr>
      <w:rFonts w:ascii="Tahoma" w:hAnsi="Tahoma" w:cs="Tahoma"/>
      <w:sz w:val="16"/>
      <w:szCs w:val="16"/>
    </w:rPr>
  </w:style>
  <w:style w:type="character" w:styleId="a8">
    <w:name w:val="Strong"/>
    <w:qFormat/>
    <w:rsid w:val="00AF3455"/>
    <w:rPr>
      <w:b/>
      <w:bCs/>
    </w:rPr>
  </w:style>
  <w:style w:type="character" w:styleId="a9">
    <w:name w:val="Hyperlink"/>
    <w:uiPriority w:val="99"/>
    <w:unhideWhenUsed/>
    <w:rsid w:val="00AF3455"/>
    <w:rPr>
      <w:color w:val="99CA3C"/>
      <w:u w:val="single"/>
    </w:rPr>
  </w:style>
  <w:style w:type="character" w:styleId="aa">
    <w:name w:val="page number"/>
    <w:basedOn w:val="a0"/>
    <w:uiPriority w:val="99"/>
    <w:unhideWhenUsed/>
    <w:rsid w:val="00AF3455"/>
  </w:style>
  <w:style w:type="character" w:customStyle="1" w:styleId="apple-converted-space">
    <w:name w:val="apple-converted-space"/>
    <w:basedOn w:val="a0"/>
    <w:rsid w:val="00AF3455"/>
  </w:style>
  <w:style w:type="character" w:customStyle="1" w:styleId="21">
    <w:name w:val="Основной текст 2 Знак1"/>
    <w:uiPriority w:val="99"/>
    <w:semiHidden/>
    <w:rsid w:val="00AF3455"/>
    <w:rPr>
      <w:sz w:val="22"/>
      <w:szCs w:val="22"/>
      <w:lang w:eastAsia="en-US"/>
    </w:rPr>
  </w:style>
  <w:style w:type="character" w:customStyle="1" w:styleId="210">
    <w:name w:val="Основной текст с отступом 2 Знак1"/>
    <w:uiPriority w:val="99"/>
    <w:semiHidden/>
    <w:rsid w:val="00AF3455"/>
    <w:rPr>
      <w:sz w:val="22"/>
      <w:szCs w:val="22"/>
      <w:lang w:eastAsia="en-US"/>
    </w:rPr>
  </w:style>
  <w:style w:type="character" w:customStyle="1" w:styleId="ab">
    <w:name w:val="Верхний колонтитул Знак"/>
    <w:basedOn w:val="a0"/>
    <w:link w:val="ac"/>
    <w:uiPriority w:val="99"/>
    <w:rsid w:val="00AF3455"/>
  </w:style>
  <w:style w:type="character" w:customStyle="1" w:styleId="12">
    <w:name w:val="Текст сноски Знак1"/>
    <w:uiPriority w:val="99"/>
    <w:semiHidden/>
    <w:rsid w:val="00AF3455"/>
    <w:rPr>
      <w:lang w:eastAsia="en-US"/>
    </w:rPr>
  </w:style>
  <w:style w:type="character" w:customStyle="1" w:styleId="ad">
    <w:name w:val="Основной текст Знак"/>
    <w:link w:val="ae"/>
    <w:rsid w:val="00AF3455"/>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AF3455"/>
  </w:style>
  <w:style w:type="character" w:customStyle="1" w:styleId="13">
    <w:name w:val="Основной текст Знак1"/>
    <w:uiPriority w:val="99"/>
    <w:semiHidden/>
    <w:rsid w:val="00AF3455"/>
    <w:rPr>
      <w:sz w:val="22"/>
      <w:szCs w:val="22"/>
      <w:lang w:eastAsia="en-US"/>
    </w:rPr>
  </w:style>
  <w:style w:type="character" w:customStyle="1" w:styleId="af1">
    <w:name w:val="Основной текст с отступом Знак"/>
    <w:link w:val="af2"/>
    <w:rsid w:val="00AF3455"/>
    <w:rPr>
      <w:rFonts w:ascii="Times New Roman" w:eastAsia="Times New Roman" w:hAnsi="Times New Roman" w:cs="Times New Roman"/>
      <w:sz w:val="24"/>
      <w:szCs w:val="24"/>
    </w:rPr>
  </w:style>
  <w:style w:type="character" w:customStyle="1" w:styleId="14">
    <w:name w:val="Основной текст с отступом Знак1"/>
    <w:uiPriority w:val="99"/>
    <w:semiHidden/>
    <w:rsid w:val="00AF3455"/>
    <w:rPr>
      <w:sz w:val="22"/>
      <w:szCs w:val="22"/>
      <w:lang w:eastAsia="en-US"/>
    </w:rPr>
  </w:style>
  <w:style w:type="character" w:customStyle="1" w:styleId="af3">
    <w:name w:val="Текст сноски Знак"/>
    <w:link w:val="af4"/>
    <w:uiPriority w:val="99"/>
    <w:rsid w:val="00AF3455"/>
    <w:rPr>
      <w:rFonts w:ascii="Times New Roman" w:eastAsia="Times New Roman" w:hAnsi="Times New Roman" w:cs="Times New Roman"/>
    </w:rPr>
  </w:style>
  <w:style w:type="character" w:customStyle="1" w:styleId="FontStyle31">
    <w:name w:val="Font Style31"/>
    <w:rsid w:val="00AF3455"/>
    <w:rPr>
      <w:rFonts w:ascii="Times New Roman" w:hAnsi="Times New Roman" w:cs="Times New Roman"/>
      <w:sz w:val="22"/>
      <w:szCs w:val="22"/>
    </w:rPr>
  </w:style>
  <w:style w:type="character" w:customStyle="1" w:styleId="af5">
    <w:name w:val="Название Знак"/>
    <w:link w:val="af6"/>
    <w:rsid w:val="00AF3455"/>
    <w:rPr>
      <w:rFonts w:ascii="Times New Roman" w:eastAsia="Times New Roman" w:hAnsi="Times New Roman" w:cs="Times New Roman"/>
      <w:b/>
      <w:bCs/>
      <w:sz w:val="28"/>
      <w:szCs w:val="24"/>
    </w:rPr>
  </w:style>
  <w:style w:type="character" w:customStyle="1" w:styleId="15">
    <w:name w:val="Название Знак1"/>
    <w:uiPriority w:val="10"/>
    <w:rsid w:val="00AF3455"/>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AF3455"/>
    <w:rPr>
      <w:rFonts w:ascii="Times New Roman" w:eastAsia="Times New Roman" w:hAnsi="Times New Roman" w:cs="Times New Roman"/>
      <w:sz w:val="24"/>
      <w:szCs w:val="24"/>
    </w:rPr>
  </w:style>
  <w:style w:type="character" w:customStyle="1" w:styleId="24">
    <w:name w:val="Основной текст 2 Знак"/>
    <w:link w:val="25"/>
    <w:rsid w:val="00AF3455"/>
    <w:rPr>
      <w:rFonts w:ascii="Times New Roman" w:eastAsia="Times New Roman" w:hAnsi="Times New Roman" w:cs="Times New Roman"/>
      <w:sz w:val="24"/>
      <w:szCs w:val="24"/>
    </w:rPr>
  </w:style>
  <w:style w:type="paragraph" w:customStyle="1" w:styleId="Default">
    <w:name w:val="Default"/>
    <w:rsid w:val="00AF3455"/>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AF3455"/>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AF3455"/>
  </w:style>
  <w:style w:type="paragraph" w:styleId="af2">
    <w:name w:val="Body Text Indent"/>
    <w:basedOn w:val="a"/>
    <w:link w:val="af1"/>
    <w:unhideWhenUsed/>
    <w:rsid w:val="00AF3455"/>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AF3455"/>
  </w:style>
  <w:style w:type="paragraph" w:styleId="23">
    <w:name w:val="Body Text Indent 2"/>
    <w:basedOn w:val="a"/>
    <w:link w:val="22"/>
    <w:uiPriority w:val="99"/>
    <w:unhideWhenUsed/>
    <w:rsid w:val="00AF3455"/>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AF3455"/>
  </w:style>
  <w:style w:type="paragraph" w:styleId="af4">
    <w:name w:val="footnote text"/>
    <w:basedOn w:val="a"/>
    <w:link w:val="af3"/>
    <w:uiPriority w:val="99"/>
    <w:unhideWhenUsed/>
    <w:rsid w:val="00AF3455"/>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AF3455"/>
    <w:rPr>
      <w:sz w:val="20"/>
      <w:szCs w:val="20"/>
    </w:rPr>
  </w:style>
  <w:style w:type="paragraph" w:styleId="a4">
    <w:name w:val="No Spacing"/>
    <w:link w:val="a3"/>
    <w:uiPriority w:val="1"/>
    <w:qFormat/>
    <w:rsid w:val="00AF3455"/>
    <w:pPr>
      <w:spacing w:after="0" w:line="240" w:lineRule="auto"/>
    </w:pPr>
    <w:rPr>
      <w:rFonts w:eastAsia="Microsoft JhengHei"/>
      <w:lang w:eastAsia="ru-RU"/>
    </w:rPr>
  </w:style>
  <w:style w:type="paragraph" w:styleId="a7">
    <w:name w:val="Balloon Text"/>
    <w:basedOn w:val="a"/>
    <w:link w:val="a6"/>
    <w:uiPriority w:val="99"/>
    <w:unhideWhenUsed/>
    <w:rsid w:val="00AF3455"/>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AF3455"/>
    <w:rPr>
      <w:rFonts w:ascii="Tahoma" w:hAnsi="Tahoma" w:cs="Tahoma"/>
      <w:sz w:val="16"/>
      <w:szCs w:val="16"/>
    </w:rPr>
  </w:style>
  <w:style w:type="paragraph" w:styleId="af0">
    <w:name w:val="footer"/>
    <w:basedOn w:val="a"/>
    <w:link w:val="af"/>
    <w:uiPriority w:val="99"/>
    <w:unhideWhenUsed/>
    <w:rsid w:val="00AF3455"/>
    <w:pPr>
      <w:tabs>
        <w:tab w:val="center" w:pos="4677"/>
        <w:tab w:val="right" w:pos="9355"/>
      </w:tabs>
      <w:spacing w:after="0" w:line="240" w:lineRule="auto"/>
    </w:pPr>
  </w:style>
  <w:style w:type="character" w:customStyle="1" w:styleId="17">
    <w:name w:val="Нижний колонтитул Знак1"/>
    <w:basedOn w:val="a0"/>
    <w:uiPriority w:val="99"/>
    <w:semiHidden/>
    <w:rsid w:val="00AF3455"/>
  </w:style>
  <w:style w:type="paragraph" w:styleId="af7">
    <w:name w:val="Normal (Web)"/>
    <w:basedOn w:val="a"/>
    <w:uiPriority w:val="99"/>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AF3455"/>
    <w:pPr>
      <w:tabs>
        <w:tab w:val="center" w:pos="4677"/>
        <w:tab w:val="right" w:pos="9355"/>
      </w:tabs>
      <w:spacing w:after="0" w:line="240" w:lineRule="auto"/>
    </w:pPr>
  </w:style>
  <w:style w:type="character" w:customStyle="1" w:styleId="18">
    <w:name w:val="Верхний колонтитул Знак1"/>
    <w:basedOn w:val="a0"/>
    <w:uiPriority w:val="99"/>
    <w:semiHidden/>
    <w:rsid w:val="00AF3455"/>
  </w:style>
  <w:style w:type="paragraph" w:styleId="25">
    <w:name w:val="Body Text 2"/>
    <w:basedOn w:val="a"/>
    <w:link w:val="24"/>
    <w:rsid w:val="00AF3455"/>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AF3455"/>
  </w:style>
  <w:style w:type="paragraph" w:styleId="af6">
    <w:name w:val="Title"/>
    <w:basedOn w:val="a"/>
    <w:link w:val="af5"/>
    <w:qFormat/>
    <w:rsid w:val="00AF3455"/>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AF3455"/>
    <w:rPr>
      <w:rFonts w:asciiTheme="majorHAnsi" w:eastAsiaTheme="majorEastAsia" w:hAnsiTheme="majorHAnsi" w:cstheme="majorBidi"/>
      <w:color w:val="17365D" w:themeColor="text2" w:themeShade="BF"/>
      <w:spacing w:val="5"/>
      <w:kern w:val="28"/>
      <w:sz w:val="52"/>
      <w:szCs w:val="52"/>
    </w:rPr>
  </w:style>
  <w:style w:type="paragraph" w:customStyle="1" w:styleId="19">
    <w:name w:val="Стиль1"/>
    <w:basedOn w:val="a"/>
    <w:rsid w:val="00AF3455"/>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AF3455"/>
    <w:pPr>
      <w:spacing w:after="160" w:line="259" w:lineRule="auto"/>
      <w:ind w:left="720"/>
      <w:contextualSpacing/>
    </w:pPr>
    <w:rPr>
      <w:rFonts w:ascii="Trebuchet MS" w:eastAsia="Trebuchet MS" w:hAnsi="Trebuchet MS" w:cs="Tahoma"/>
    </w:rPr>
  </w:style>
  <w:style w:type="table" w:styleId="af9">
    <w:name w:val="Table Grid"/>
    <w:basedOn w:val="a1"/>
    <w:uiPriority w:val="59"/>
    <w:rsid w:val="00AF3455"/>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3455"/>
  </w:style>
  <w:style w:type="character" w:customStyle="1" w:styleId="c18">
    <w:name w:val="c18"/>
    <w:basedOn w:val="a0"/>
    <w:rsid w:val="00AF3455"/>
  </w:style>
  <w:style w:type="paragraph" w:customStyle="1" w:styleId="c19">
    <w:name w:val="c19"/>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3455"/>
  </w:style>
  <w:style w:type="character" w:customStyle="1" w:styleId="c11">
    <w:name w:val="c11"/>
    <w:basedOn w:val="a0"/>
    <w:rsid w:val="00AF3455"/>
  </w:style>
  <w:style w:type="character" w:customStyle="1" w:styleId="c26">
    <w:name w:val="c26"/>
    <w:basedOn w:val="a0"/>
    <w:rsid w:val="00AF3455"/>
  </w:style>
  <w:style w:type="paragraph" w:customStyle="1" w:styleId="c0">
    <w:name w:val="c0"/>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3455"/>
  </w:style>
  <w:style w:type="character" w:customStyle="1" w:styleId="c21">
    <w:name w:val="c21"/>
    <w:basedOn w:val="a0"/>
    <w:rsid w:val="00AF3455"/>
  </w:style>
  <w:style w:type="character" w:styleId="afa">
    <w:name w:val="Emphasis"/>
    <w:uiPriority w:val="20"/>
    <w:qFormat/>
    <w:rsid w:val="00AF3455"/>
    <w:rPr>
      <w:i/>
      <w:iCs/>
    </w:rPr>
  </w:style>
  <w:style w:type="paragraph" w:customStyle="1" w:styleId="c5">
    <w:name w:val="c5"/>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F345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fb">
    <w:name w:val="Содержимое таблицы"/>
    <w:basedOn w:val="a"/>
    <w:rsid w:val="00AF3455"/>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2a">
    <w:name w:val="Основной текст (2)_"/>
    <w:link w:val="2b"/>
    <w:rsid w:val="00AF3455"/>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AF3455"/>
    <w:pPr>
      <w:widowControl w:val="0"/>
      <w:shd w:val="clear" w:color="auto" w:fill="FFFFFF"/>
      <w:spacing w:before="300" w:after="300" w:line="317" w:lineRule="exact"/>
      <w:jc w:val="both"/>
    </w:pPr>
    <w:rPr>
      <w:rFonts w:ascii="Times New Roman" w:eastAsia="Times New Roman" w:hAnsi="Times New Roman" w:cs="Times New Roman"/>
      <w:sz w:val="28"/>
      <w:szCs w:val="28"/>
    </w:rPr>
  </w:style>
  <w:style w:type="character" w:customStyle="1" w:styleId="25pt">
    <w:name w:val="Основной текст (2) + Интервал 5 pt"/>
    <w:rsid w:val="00AF3455"/>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afc">
    <w:name w:val="Подпись к таблице_"/>
    <w:link w:val="afd"/>
    <w:uiPriority w:val="99"/>
    <w:rsid w:val="00AF3455"/>
    <w:rPr>
      <w:rFonts w:ascii="Times New Roman" w:hAnsi="Times New Roman" w:cs="Times New Roman"/>
      <w:b/>
      <w:bCs/>
      <w:sz w:val="23"/>
      <w:szCs w:val="23"/>
      <w:shd w:val="clear" w:color="auto" w:fill="FFFFFF"/>
    </w:rPr>
  </w:style>
  <w:style w:type="paragraph" w:customStyle="1" w:styleId="afd">
    <w:name w:val="Подпись к таблице"/>
    <w:basedOn w:val="a"/>
    <w:link w:val="afc"/>
    <w:uiPriority w:val="99"/>
    <w:rsid w:val="00AF3455"/>
    <w:pPr>
      <w:shd w:val="clear" w:color="auto" w:fill="FFFFFF"/>
      <w:spacing w:after="0" w:line="240" w:lineRule="atLeast"/>
    </w:pPr>
    <w:rPr>
      <w:rFonts w:ascii="Times New Roman" w:hAnsi="Times New Roman" w:cs="Times New Roman"/>
      <w:b/>
      <w:bCs/>
      <w:sz w:val="23"/>
      <w:szCs w:val="23"/>
    </w:rPr>
  </w:style>
  <w:style w:type="paragraph" w:customStyle="1" w:styleId="1a">
    <w:name w:val="Абзац списка1"/>
    <w:basedOn w:val="a"/>
    <w:uiPriority w:val="99"/>
    <w:rsid w:val="00AF3455"/>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345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AF3455"/>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AF3455"/>
    <w:pPr>
      <w:spacing w:before="240" w:after="60" w:line="259" w:lineRule="auto"/>
      <w:outlineLvl w:val="4"/>
    </w:pPr>
    <w:rPr>
      <w:rFonts w:ascii="Calibri" w:eastAsia="Times New Roman"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5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AF345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AF3455"/>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AF3455"/>
  </w:style>
  <w:style w:type="character" w:customStyle="1" w:styleId="a3">
    <w:name w:val="Без интервала Знак"/>
    <w:link w:val="a4"/>
    <w:uiPriority w:val="1"/>
    <w:rsid w:val="00AF3455"/>
    <w:rPr>
      <w:rFonts w:eastAsia="Microsoft JhengHei"/>
      <w:lang w:eastAsia="ru-RU"/>
    </w:rPr>
  </w:style>
  <w:style w:type="character" w:styleId="a5">
    <w:name w:val="footnote reference"/>
    <w:uiPriority w:val="99"/>
    <w:unhideWhenUsed/>
    <w:rsid w:val="00AF3455"/>
    <w:rPr>
      <w:vertAlign w:val="superscript"/>
    </w:rPr>
  </w:style>
  <w:style w:type="character" w:customStyle="1" w:styleId="a6">
    <w:name w:val="Текст выноски Знак"/>
    <w:link w:val="a7"/>
    <w:uiPriority w:val="99"/>
    <w:rsid w:val="00AF3455"/>
    <w:rPr>
      <w:rFonts w:ascii="Tahoma" w:hAnsi="Tahoma" w:cs="Tahoma"/>
      <w:sz w:val="16"/>
      <w:szCs w:val="16"/>
    </w:rPr>
  </w:style>
  <w:style w:type="character" w:styleId="a8">
    <w:name w:val="Strong"/>
    <w:qFormat/>
    <w:rsid w:val="00AF3455"/>
    <w:rPr>
      <w:b/>
      <w:bCs/>
    </w:rPr>
  </w:style>
  <w:style w:type="character" w:styleId="a9">
    <w:name w:val="Hyperlink"/>
    <w:uiPriority w:val="99"/>
    <w:unhideWhenUsed/>
    <w:rsid w:val="00AF3455"/>
    <w:rPr>
      <w:color w:val="99CA3C"/>
      <w:u w:val="single"/>
    </w:rPr>
  </w:style>
  <w:style w:type="character" w:styleId="aa">
    <w:name w:val="page number"/>
    <w:basedOn w:val="a0"/>
    <w:uiPriority w:val="99"/>
    <w:unhideWhenUsed/>
    <w:rsid w:val="00AF3455"/>
  </w:style>
  <w:style w:type="character" w:customStyle="1" w:styleId="apple-converted-space">
    <w:name w:val="apple-converted-space"/>
    <w:basedOn w:val="a0"/>
    <w:rsid w:val="00AF3455"/>
  </w:style>
  <w:style w:type="character" w:customStyle="1" w:styleId="21">
    <w:name w:val="Основной текст 2 Знак1"/>
    <w:uiPriority w:val="99"/>
    <w:semiHidden/>
    <w:rsid w:val="00AF3455"/>
    <w:rPr>
      <w:sz w:val="22"/>
      <w:szCs w:val="22"/>
      <w:lang w:eastAsia="en-US"/>
    </w:rPr>
  </w:style>
  <w:style w:type="character" w:customStyle="1" w:styleId="210">
    <w:name w:val="Основной текст с отступом 2 Знак1"/>
    <w:uiPriority w:val="99"/>
    <w:semiHidden/>
    <w:rsid w:val="00AF3455"/>
    <w:rPr>
      <w:sz w:val="22"/>
      <w:szCs w:val="22"/>
      <w:lang w:eastAsia="en-US"/>
    </w:rPr>
  </w:style>
  <w:style w:type="character" w:customStyle="1" w:styleId="ab">
    <w:name w:val="Верхний колонтитул Знак"/>
    <w:basedOn w:val="a0"/>
    <w:link w:val="ac"/>
    <w:uiPriority w:val="99"/>
    <w:rsid w:val="00AF3455"/>
  </w:style>
  <w:style w:type="character" w:customStyle="1" w:styleId="12">
    <w:name w:val="Текст сноски Знак1"/>
    <w:uiPriority w:val="99"/>
    <w:semiHidden/>
    <w:rsid w:val="00AF3455"/>
    <w:rPr>
      <w:lang w:eastAsia="en-US"/>
    </w:rPr>
  </w:style>
  <w:style w:type="character" w:customStyle="1" w:styleId="ad">
    <w:name w:val="Основной текст Знак"/>
    <w:link w:val="ae"/>
    <w:rsid w:val="00AF3455"/>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AF3455"/>
  </w:style>
  <w:style w:type="character" w:customStyle="1" w:styleId="13">
    <w:name w:val="Основной текст Знак1"/>
    <w:uiPriority w:val="99"/>
    <w:semiHidden/>
    <w:rsid w:val="00AF3455"/>
    <w:rPr>
      <w:sz w:val="22"/>
      <w:szCs w:val="22"/>
      <w:lang w:eastAsia="en-US"/>
    </w:rPr>
  </w:style>
  <w:style w:type="character" w:customStyle="1" w:styleId="af1">
    <w:name w:val="Основной текст с отступом Знак"/>
    <w:link w:val="af2"/>
    <w:rsid w:val="00AF3455"/>
    <w:rPr>
      <w:rFonts w:ascii="Times New Roman" w:eastAsia="Times New Roman" w:hAnsi="Times New Roman" w:cs="Times New Roman"/>
      <w:sz w:val="24"/>
      <w:szCs w:val="24"/>
    </w:rPr>
  </w:style>
  <w:style w:type="character" w:customStyle="1" w:styleId="14">
    <w:name w:val="Основной текст с отступом Знак1"/>
    <w:uiPriority w:val="99"/>
    <w:semiHidden/>
    <w:rsid w:val="00AF3455"/>
    <w:rPr>
      <w:sz w:val="22"/>
      <w:szCs w:val="22"/>
      <w:lang w:eastAsia="en-US"/>
    </w:rPr>
  </w:style>
  <w:style w:type="character" w:customStyle="1" w:styleId="af3">
    <w:name w:val="Текст сноски Знак"/>
    <w:link w:val="af4"/>
    <w:uiPriority w:val="99"/>
    <w:rsid w:val="00AF3455"/>
    <w:rPr>
      <w:rFonts w:ascii="Times New Roman" w:eastAsia="Times New Roman" w:hAnsi="Times New Roman" w:cs="Times New Roman"/>
    </w:rPr>
  </w:style>
  <w:style w:type="character" w:customStyle="1" w:styleId="FontStyle31">
    <w:name w:val="Font Style31"/>
    <w:rsid w:val="00AF3455"/>
    <w:rPr>
      <w:rFonts w:ascii="Times New Roman" w:hAnsi="Times New Roman" w:cs="Times New Roman"/>
      <w:sz w:val="22"/>
      <w:szCs w:val="22"/>
    </w:rPr>
  </w:style>
  <w:style w:type="character" w:customStyle="1" w:styleId="af5">
    <w:name w:val="Название Знак"/>
    <w:link w:val="af6"/>
    <w:rsid w:val="00AF3455"/>
    <w:rPr>
      <w:rFonts w:ascii="Times New Roman" w:eastAsia="Times New Roman" w:hAnsi="Times New Roman" w:cs="Times New Roman"/>
      <w:b/>
      <w:bCs/>
      <w:sz w:val="28"/>
      <w:szCs w:val="24"/>
    </w:rPr>
  </w:style>
  <w:style w:type="character" w:customStyle="1" w:styleId="15">
    <w:name w:val="Название Знак1"/>
    <w:uiPriority w:val="10"/>
    <w:rsid w:val="00AF3455"/>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AF3455"/>
    <w:rPr>
      <w:rFonts w:ascii="Times New Roman" w:eastAsia="Times New Roman" w:hAnsi="Times New Roman" w:cs="Times New Roman"/>
      <w:sz w:val="24"/>
      <w:szCs w:val="24"/>
    </w:rPr>
  </w:style>
  <w:style w:type="character" w:customStyle="1" w:styleId="24">
    <w:name w:val="Основной текст 2 Знак"/>
    <w:link w:val="25"/>
    <w:rsid w:val="00AF3455"/>
    <w:rPr>
      <w:rFonts w:ascii="Times New Roman" w:eastAsia="Times New Roman" w:hAnsi="Times New Roman" w:cs="Times New Roman"/>
      <w:sz w:val="24"/>
      <w:szCs w:val="24"/>
    </w:rPr>
  </w:style>
  <w:style w:type="paragraph" w:customStyle="1" w:styleId="Default">
    <w:name w:val="Default"/>
    <w:rsid w:val="00AF3455"/>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AF3455"/>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AF3455"/>
  </w:style>
  <w:style w:type="paragraph" w:styleId="af2">
    <w:name w:val="Body Text Indent"/>
    <w:basedOn w:val="a"/>
    <w:link w:val="af1"/>
    <w:unhideWhenUsed/>
    <w:rsid w:val="00AF3455"/>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AF3455"/>
  </w:style>
  <w:style w:type="paragraph" w:styleId="23">
    <w:name w:val="Body Text Indent 2"/>
    <w:basedOn w:val="a"/>
    <w:link w:val="22"/>
    <w:uiPriority w:val="99"/>
    <w:unhideWhenUsed/>
    <w:rsid w:val="00AF3455"/>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AF3455"/>
  </w:style>
  <w:style w:type="paragraph" w:styleId="af4">
    <w:name w:val="footnote text"/>
    <w:basedOn w:val="a"/>
    <w:link w:val="af3"/>
    <w:uiPriority w:val="99"/>
    <w:unhideWhenUsed/>
    <w:rsid w:val="00AF3455"/>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AF3455"/>
    <w:rPr>
      <w:sz w:val="20"/>
      <w:szCs w:val="20"/>
    </w:rPr>
  </w:style>
  <w:style w:type="paragraph" w:styleId="a4">
    <w:name w:val="No Spacing"/>
    <w:link w:val="a3"/>
    <w:uiPriority w:val="1"/>
    <w:qFormat/>
    <w:rsid w:val="00AF3455"/>
    <w:pPr>
      <w:spacing w:after="0" w:line="240" w:lineRule="auto"/>
    </w:pPr>
    <w:rPr>
      <w:rFonts w:eastAsia="Microsoft JhengHei"/>
      <w:lang w:eastAsia="ru-RU"/>
    </w:rPr>
  </w:style>
  <w:style w:type="paragraph" w:styleId="a7">
    <w:name w:val="Balloon Text"/>
    <w:basedOn w:val="a"/>
    <w:link w:val="a6"/>
    <w:uiPriority w:val="99"/>
    <w:unhideWhenUsed/>
    <w:rsid w:val="00AF3455"/>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AF3455"/>
    <w:rPr>
      <w:rFonts w:ascii="Tahoma" w:hAnsi="Tahoma" w:cs="Tahoma"/>
      <w:sz w:val="16"/>
      <w:szCs w:val="16"/>
    </w:rPr>
  </w:style>
  <w:style w:type="paragraph" w:styleId="af0">
    <w:name w:val="footer"/>
    <w:basedOn w:val="a"/>
    <w:link w:val="af"/>
    <w:uiPriority w:val="99"/>
    <w:unhideWhenUsed/>
    <w:rsid w:val="00AF3455"/>
    <w:pPr>
      <w:tabs>
        <w:tab w:val="center" w:pos="4677"/>
        <w:tab w:val="right" w:pos="9355"/>
      </w:tabs>
      <w:spacing w:after="0" w:line="240" w:lineRule="auto"/>
    </w:pPr>
  </w:style>
  <w:style w:type="character" w:customStyle="1" w:styleId="17">
    <w:name w:val="Нижний колонтитул Знак1"/>
    <w:basedOn w:val="a0"/>
    <w:uiPriority w:val="99"/>
    <w:semiHidden/>
    <w:rsid w:val="00AF3455"/>
  </w:style>
  <w:style w:type="paragraph" w:styleId="af7">
    <w:name w:val="Normal (Web)"/>
    <w:basedOn w:val="a"/>
    <w:uiPriority w:val="99"/>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AF3455"/>
    <w:pPr>
      <w:tabs>
        <w:tab w:val="center" w:pos="4677"/>
        <w:tab w:val="right" w:pos="9355"/>
      </w:tabs>
      <w:spacing w:after="0" w:line="240" w:lineRule="auto"/>
    </w:pPr>
  </w:style>
  <w:style w:type="character" w:customStyle="1" w:styleId="18">
    <w:name w:val="Верхний колонтитул Знак1"/>
    <w:basedOn w:val="a0"/>
    <w:uiPriority w:val="99"/>
    <w:semiHidden/>
    <w:rsid w:val="00AF3455"/>
  </w:style>
  <w:style w:type="paragraph" w:styleId="25">
    <w:name w:val="Body Text 2"/>
    <w:basedOn w:val="a"/>
    <w:link w:val="24"/>
    <w:rsid w:val="00AF3455"/>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AF3455"/>
  </w:style>
  <w:style w:type="paragraph" w:styleId="af6">
    <w:name w:val="Title"/>
    <w:basedOn w:val="a"/>
    <w:link w:val="af5"/>
    <w:qFormat/>
    <w:rsid w:val="00AF3455"/>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AF3455"/>
    <w:rPr>
      <w:rFonts w:asciiTheme="majorHAnsi" w:eastAsiaTheme="majorEastAsia" w:hAnsiTheme="majorHAnsi" w:cstheme="majorBidi"/>
      <w:color w:val="17365D" w:themeColor="text2" w:themeShade="BF"/>
      <w:spacing w:val="5"/>
      <w:kern w:val="28"/>
      <w:sz w:val="52"/>
      <w:szCs w:val="52"/>
    </w:rPr>
  </w:style>
  <w:style w:type="paragraph" w:customStyle="1" w:styleId="19">
    <w:name w:val="Стиль1"/>
    <w:basedOn w:val="a"/>
    <w:rsid w:val="00AF3455"/>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AF3455"/>
    <w:pPr>
      <w:spacing w:after="160" w:line="259" w:lineRule="auto"/>
      <w:ind w:left="720"/>
      <w:contextualSpacing/>
    </w:pPr>
    <w:rPr>
      <w:rFonts w:ascii="Trebuchet MS" w:eastAsia="Trebuchet MS" w:hAnsi="Trebuchet MS" w:cs="Tahoma"/>
    </w:rPr>
  </w:style>
  <w:style w:type="table" w:styleId="af9">
    <w:name w:val="Table Grid"/>
    <w:basedOn w:val="a1"/>
    <w:uiPriority w:val="59"/>
    <w:rsid w:val="00AF3455"/>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3455"/>
  </w:style>
  <w:style w:type="character" w:customStyle="1" w:styleId="c18">
    <w:name w:val="c18"/>
    <w:basedOn w:val="a0"/>
    <w:rsid w:val="00AF3455"/>
  </w:style>
  <w:style w:type="paragraph" w:customStyle="1" w:styleId="c19">
    <w:name w:val="c19"/>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3455"/>
  </w:style>
  <w:style w:type="character" w:customStyle="1" w:styleId="c11">
    <w:name w:val="c11"/>
    <w:basedOn w:val="a0"/>
    <w:rsid w:val="00AF3455"/>
  </w:style>
  <w:style w:type="character" w:customStyle="1" w:styleId="c26">
    <w:name w:val="c26"/>
    <w:basedOn w:val="a0"/>
    <w:rsid w:val="00AF3455"/>
  </w:style>
  <w:style w:type="paragraph" w:customStyle="1" w:styleId="c0">
    <w:name w:val="c0"/>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3455"/>
  </w:style>
  <w:style w:type="character" w:customStyle="1" w:styleId="c21">
    <w:name w:val="c21"/>
    <w:basedOn w:val="a0"/>
    <w:rsid w:val="00AF3455"/>
  </w:style>
  <w:style w:type="character" w:styleId="afa">
    <w:name w:val="Emphasis"/>
    <w:uiPriority w:val="20"/>
    <w:qFormat/>
    <w:rsid w:val="00AF3455"/>
    <w:rPr>
      <w:i/>
      <w:iCs/>
    </w:rPr>
  </w:style>
  <w:style w:type="paragraph" w:customStyle="1" w:styleId="c5">
    <w:name w:val="c5"/>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F3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F345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fb">
    <w:name w:val="Содержимое таблицы"/>
    <w:basedOn w:val="a"/>
    <w:rsid w:val="00AF3455"/>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2a">
    <w:name w:val="Основной текст (2)_"/>
    <w:link w:val="2b"/>
    <w:rsid w:val="00AF3455"/>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AF3455"/>
    <w:pPr>
      <w:widowControl w:val="0"/>
      <w:shd w:val="clear" w:color="auto" w:fill="FFFFFF"/>
      <w:spacing w:before="300" w:after="300" w:line="317" w:lineRule="exact"/>
      <w:jc w:val="both"/>
    </w:pPr>
    <w:rPr>
      <w:rFonts w:ascii="Times New Roman" w:eastAsia="Times New Roman" w:hAnsi="Times New Roman" w:cs="Times New Roman"/>
      <w:sz w:val="28"/>
      <w:szCs w:val="28"/>
    </w:rPr>
  </w:style>
  <w:style w:type="character" w:customStyle="1" w:styleId="25pt">
    <w:name w:val="Основной текст (2) + Интервал 5 pt"/>
    <w:rsid w:val="00AF3455"/>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afc">
    <w:name w:val="Подпись к таблице_"/>
    <w:link w:val="afd"/>
    <w:uiPriority w:val="99"/>
    <w:rsid w:val="00AF3455"/>
    <w:rPr>
      <w:rFonts w:ascii="Times New Roman" w:hAnsi="Times New Roman" w:cs="Times New Roman"/>
      <w:b/>
      <w:bCs/>
      <w:sz w:val="23"/>
      <w:szCs w:val="23"/>
      <w:shd w:val="clear" w:color="auto" w:fill="FFFFFF"/>
    </w:rPr>
  </w:style>
  <w:style w:type="paragraph" w:customStyle="1" w:styleId="afd">
    <w:name w:val="Подпись к таблице"/>
    <w:basedOn w:val="a"/>
    <w:link w:val="afc"/>
    <w:uiPriority w:val="99"/>
    <w:rsid w:val="00AF3455"/>
    <w:pPr>
      <w:shd w:val="clear" w:color="auto" w:fill="FFFFFF"/>
      <w:spacing w:after="0" w:line="240" w:lineRule="atLeast"/>
    </w:pPr>
    <w:rPr>
      <w:rFonts w:ascii="Times New Roman" w:hAnsi="Times New Roman" w:cs="Times New Roman"/>
      <w:b/>
      <w:bCs/>
      <w:sz w:val="23"/>
      <w:szCs w:val="23"/>
    </w:rPr>
  </w:style>
  <w:style w:type="paragraph" w:customStyle="1" w:styleId="1a">
    <w:name w:val="Абзац списка1"/>
    <w:basedOn w:val="a"/>
    <w:uiPriority w:val="99"/>
    <w:rsid w:val="00AF3455"/>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layout/>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Лист1!$C$22</c:f>
              <c:strCache>
                <c:ptCount val="1"/>
                <c:pt idx="0">
                  <c:v>Сдавали экзамен</c:v>
                </c:pt>
              </c:strCache>
            </c:strRef>
          </c:tx>
          <c:dLbls>
            <c:dLblPos val="inEnd"/>
            <c:showLegendKey val="1"/>
            <c:showVal val="1"/>
            <c:showCatName val="1"/>
            <c:showSerName val="1"/>
            <c:showPercent val="1"/>
            <c:showBubbleSize val="1"/>
            <c:showLeaderLines val="1"/>
          </c:dLbls>
          <c:cat>
            <c:strRef>
              <c:f>Лист1!$B$23:$B$34</c:f>
              <c:strCache>
                <c:ptCount val="12"/>
                <c:pt idx="1">
                  <c:v>Русский язык </c:v>
                </c:pt>
                <c:pt idx="2">
                  <c:v>Математика (базовый уровень)</c:v>
                </c:pt>
                <c:pt idx="3">
                  <c:v>Математика (профильный уровень)</c:v>
                </c:pt>
                <c:pt idx="4">
                  <c:v>Обществознание </c:v>
                </c:pt>
                <c:pt idx="5">
                  <c:v>Биология </c:v>
                </c:pt>
                <c:pt idx="6">
                  <c:v>Физика </c:v>
                </c:pt>
                <c:pt idx="7">
                  <c:v>История </c:v>
                </c:pt>
                <c:pt idx="8">
                  <c:v>Химия </c:v>
                </c:pt>
                <c:pt idx="9">
                  <c:v>Английский язык</c:v>
                </c:pt>
                <c:pt idx="10">
                  <c:v>Литература </c:v>
                </c:pt>
                <c:pt idx="11">
                  <c:v>Информатика и ИКТ</c:v>
                </c:pt>
              </c:strCache>
            </c:strRef>
          </c:cat>
          <c:val>
            <c:numRef>
              <c:f>Лист1!$C$23:$C$34</c:f>
              <c:numCache>
                <c:formatCode>General</c:formatCode>
                <c:ptCount val="12"/>
                <c:pt idx="1">
                  <c:v>27</c:v>
                </c:pt>
                <c:pt idx="2">
                  <c:v>25</c:v>
                </c:pt>
                <c:pt idx="3">
                  <c:v>17</c:v>
                </c:pt>
                <c:pt idx="4">
                  <c:v>17</c:v>
                </c:pt>
                <c:pt idx="5">
                  <c:v>13</c:v>
                </c:pt>
                <c:pt idx="6">
                  <c:v>6</c:v>
                </c:pt>
                <c:pt idx="7">
                  <c:v>8</c:v>
                </c:pt>
                <c:pt idx="8">
                  <c:v>9</c:v>
                </c:pt>
                <c:pt idx="9">
                  <c:v>1</c:v>
                </c:pt>
                <c:pt idx="10">
                  <c:v>2</c:v>
                </c:pt>
                <c:pt idx="11">
                  <c:v>6</c:v>
                </c:pt>
              </c:numCache>
            </c:numRef>
          </c:val>
        </c:ser>
        <c:dLbls>
          <c:showLegendKey val="1"/>
          <c:showVal val="1"/>
          <c:showCatName val="1"/>
          <c:showSerName val="1"/>
          <c:showPercent val="1"/>
          <c:showBubbleSize val="1"/>
          <c:showLeaderLines val="1"/>
        </c:dLbls>
      </c:pie3DChart>
    </c:plotArea>
    <c:legend>
      <c:legendPos val="r"/>
      <c:layout>
        <c:manualLayout>
          <c:xMode val="edge"/>
          <c:yMode val="edge"/>
          <c:x val="0.66457086614173266"/>
          <c:y val="0"/>
          <c:w val="0.3187624671916014"/>
          <c:h val="1"/>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2022-12-15T06:42:00Z</dcterms:created>
  <dcterms:modified xsi:type="dcterms:W3CDTF">2022-12-15T06:44:00Z</dcterms:modified>
</cp:coreProperties>
</file>