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A3" w:rsidRPr="00147CA3" w:rsidRDefault="00CC5FE8" w:rsidP="00E6189C">
      <w:pPr>
        <w:pStyle w:val="a3"/>
        <w:spacing w:line="276" w:lineRule="auto"/>
        <w:ind w:left="0"/>
        <w:jc w:val="center"/>
        <w:rPr>
          <w:sz w:val="28"/>
          <w:szCs w:val="28"/>
        </w:rPr>
      </w:pPr>
      <w:bookmarkStart w:id="0" w:name="_GoBack"/>
      <w:r w:rsidRPr="00147CA3">
        <w:rPr>
          <w:b/>
          <w:sz w:val="28"/>
          <w:szCs w:val="28"/>
        </w:rPr>
        <w:t>Система работы с детьми «группы риска»</w:t>
      </w:r>
    </w:p>
    <w:p w:rsidR="00E6189C" w:rsidRDefault="00E6189C" w:rsidP="00E6189C">
      <w:pPr>
        <w:spacing w:line="276" w:lineRule="auto"/>
        <w:jc w:val="center"/>
        <w:rPr>
          <w:b/>
          <w:szCs w:val="20"/>
        </w:rPr>
      </w:pPr>
      <w:r>
        <w:rPr>
          <w:b/>
        </w:rPr>
        <w:t xml:space="preserve">в 2017-2018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p w:rsidR="00147CA3" w:rsidRDefault="00147CA3" w:rsidP="00E6189C">
      <w:pPr>
        <w:spacing w:line="276" w:lineRule="auto"/>
        <w:jc w:val="center"/>
        <w:rPr>
          <w:b/>
        </w:rPr>
      </w:pPr>
      <w:r>
        <w:rPr>
          <w:b/>
        </w:rPr>
        <w:t>МБОУ СОШ№21 им</w:t>
      </w:r>
      <w:proofErr w:type="gramStart"/>
      <w:r>
        <w:rPr>
          <w:b/>
        </w:rPr>
        <w:t>.С</w:t>
      </w:r>
      <w:proofErr w:type="gramEnd"/>
      <w:r>
        <w:rPr>
          <w:b/>
        </w:rPr>
        <w:t>еменова Д.В.</w:t>
      </w:r>
    </w:p>
    <w:bookmarkEnd w:id="0"/>
    <w:p w:rsidR="00CC5FE8" w:rsidRPr="00147CA3" w:rsidRDefault="00CC5FE8" w:rsidP="00E6189C">
      <w:pPr>
        <w:pStyle w:val="a3"/>
        <w:ind w:left="0"/>
        <w:jc w:val="both"/>
        <w:rPr>
          <w:sz w:val="28"/>
          <w:szCs w:val="28"/>
        </w:rPr>
      </w:pPr>
      <w:r w:rsidRPr="00147CA3">
        <w:rPr>
          <w:sz w:val="28"/>
          <w:szCs w:val="28"/>
        </w:rPr>
        <w:br/>
      </w:r>
      <w:r w:rsidRPr="00147CA3">
        <w:rPr>
          <w:sz w:val="28"/>
          <w:szCs w:val="28"/>
        </w:rPr>
        <w:tab/>
        <w:t>Изменения социально-экономической ситуации в стране, социальная дифференциация, которая происходит в обществе, оказали и продолжают оказывать негативное влияние на подрастающее поколение. Низкий уровень жизни, беспризорность, правовая незащищенность несовершеннолетних приводят к тому, что дети вынужденно адаптируются к подобным условиям.</w:t>
      </w:r>
    </w:p>
    <w:p w:rsidR="00962B29" w:rsidRDefault="00CC5FE8" w:rsidP="00E6189C">
      <w:pPr>
        <w:jc w:val="both"/>
        <w:rPr>
          <w:sz w:val="28"/>
          <w:szCs w:val="28"/>
        </w:rPr>
      </w:pPr>
      <w:r w:rsidRPr="007C0F76">
        <w:rPr>
          <w:sz w:val="28"/>
          <w:szCs w:val="28"/>
        </w:rPr>
        <w:t>А результатом «вживания» в окружающую среду является: нежелание учиться и работать, демонстративное и вызывающее поведение по отношению к взрослым, проявление жестокости, агрессивности, бродяжничество, употребление алкогольных напитков и психотропных средств.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 xml:space="preserve">Работа по профилактике асоциальных явлений предполагает целый комплекс социально-профилактических мер, которые направлены </w:t>
      </w:r>
      <w:proofErr w:type="gramStart"/>
      <w:r w:rsidRPr="007C0F76">
        <w:rPr>
          <w:sz w:val="28"/>
          <w:szCs w:val="28"/>
        </w:rPr>
        <w:t>на</w:t>
      </w:r>
      <w:proofErr w:type="gramEnd"/>
      <w:r w:rsidRPr="007C0F76">
        <w:rPr>
          <w:sz w:val="28"/>
          <w:szCs w:val="28"/>
        </w:rPr>
        <w:t xml:space="preserve"> оздоровление условий семейного, школьного воспитания, так и на индивидуальную психолого-педагогическую коррекцию личности «трудного» подростка, также мер по восстановлению его социального статуса в коллективе сверстников.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>Но решать эти задачи в одиночку невозможно. Необходимо объединить усилия учителей, социального педагога, психолога, родителей, работников ГДН, учреждений дополнительного образования.</w:t>
      </w:r>
      <w:r w:rsidRPr="007C0F76">
        <w:rPr>
          <w:sz w:val="28"/>
          <w:szCs w:val="28"/>
        </w:rPr>
        <w:br/>
        <w:t xml:space="preserve">В школе обучается </w:t>
      </w:r>
      <w:r>
        <w:rPr>
          <w:sz w:val="28"/>
          <w:szCs w:val="28"/>
        </w:rPr>
        <w:t>633</w:t>
      </w:r>
      <w:r w:rsidRPr="007C0F76">
        <w:rPr>
          <w:sz w:val="28"/>
          <w:szCs w:val="28"/>
        </w:rPr>
        <w:t xml:space="preserve"> учащихся, обращаю ваше внимание на слайд.</w:t>
      </w:r>
      <w:r w:rsidRPr="007C0F76">
        <w:rPr>
          <w:sz w:val="28"/>
          <w:szCs w:val="28"/>
        </w:rPr>
        <w:br/>
        <w:t>Одним из приоритетных направлений деятельности школы по работе с этой группой детей является комплексный подход, создание единого воспитательного пространства. Взаимное сотрудничество с другими профилактическими организациями позволяет совместно выбирать для каждого подростка индивидуальный подход, изучать его интересы, поддерживать, помогать преодолевать те проблемы, которые ему мешают.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Проблемы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Ухудше</w:t>
      </w:r>
      <w:r>
        <w:rPr>
          <w:sz w:val="28"/>
          <w:szCs w:val="28"/>
        </w:rPr>
        <w:t>ние социального положения семей</w:t>
      </w:r>
      <w:r w:rsidRPr="007C0F76">
        <w:rPr>
          <w:sz w:val="28"/>
          <w:szCs w:val="28"/>
        </w:rPr>
        <w:t>.</w:t>
      </w:r>
      <w:r w:rsidRPr="007C0F76">
        <w:rPr>
          <w:sz w:val="28"/>
          <w:szCs w:val="28"/>
        </w:rPr>
        <w:br/>
        <w:t>2. Растет процент неблагополучных семей, мало занимающихся проблемами воспитания и развития детей.</w:t>
      </w:r>
      <w:r w:rsidRPr="007C0F76">
        <w:rPr>
          <w:sz w:val="28"/>
          <w:szCs w:val="28"/>
        </w:rPr>
        <w:br/>
        <w:t xml:space="preserve">3. Невысокий уровень общей культуры детей «группы риска» в </w:t>
      </w:r>
      <w:proofErr w:type="spellStart"/>
      <w:r w:rsidRPr="007C0F76">
        <w:rPr>
          <w:sz w:val="28"/>
          <w:szCs w:val="28"/>
        </w:rPr>
        <w:t>микросоциуме</w:t>
      </w:r>
      <w:proofErr w:type="spellEnd"/>
      <w:r w:rsidRPr="007C0F76">
        <w:rPr>
          <w:sz w:val="28"/>
          <w:szCs w:val="28"/>
        </w:rPr>
        <w:t xml:space="preserve"> школы.</w:t>
      </w:r>
      <w:r w:rsidRPr="007C0F76">
        <w:rPr>
          <w:sz w:val="28"/>
          <w:szCs w:val="28"/>
        </w:rPr>
        <w:br/>
        <w:t>4. Хаотичность в воспитании из-за несогласия родителей.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Цель деятельности школы в данном направлении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Адаптация учащихся школы асоциального поведения в социуме.</w:t>
      </w:r>
      <w:r w:rsidRPr="007C0F76">
        <w:rPr>
          <w:sz w:val="28"/>
          <w:szCs w:val="28"/>
        </w:rPr>
        <w:br/>
        <w:t>2. Формирование личностных нравственных качеств у учащихся.</w:t>
      </w:r>
      <w:r w:rsidRPr="007C0F76">
        <w:rPr>
          <w:sz w:val="28"/>
          <w:szCs w:val="28"/>
        </w:rPr>
        <w:br/>
        <w:t xml:space="preserve">3. Социальная защита прав детей, создание благоприятных условий для </w:t>
      </w:r>
      <w:r w:rsidRPr="007C0F76">
        <w:rPr>
          <w:sz w:val="28"/>
          <w:szCs w:val="28"/>
        </w:rPr>
        <w:lastRenderedPageBreak/>
        <w:t>развития ребёнка, соблюдение прав.</w:t>
      </w:r>
      <w:r w:rsidRPr="007C0F76">
        <w:rPr>
          <w:sz w:val="28"/>
          <w:szCs w:val="28"/>
        </w:rPr>
        <w:br/>
        <w:t>4. Сохранения физического, психического и духовного здоровья учащихся - фундаментальной основы для полноценного и гармоничного развития личности.</w:t>
      </w:r>
      <w:r w:rsidRPr="007C0F76">
        <w:rPr>
          <w:sz w:val="28"/>
          <w:szCs w:val="28"/>
        </w:rPr>
        <w:br/>
        <w:t>5.Защиты прав и интересов ребёнка из неблагополучной семьи, оказания комплексной помощи.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Задачи деятельности школы в данном направлении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Осуществление диагностической работы с целью выявления асоциальных явлений в подростковой среде.</w:t>
      </w:r>
      <w:r w:rsidRPr="007C0F76">
        <w:rPr>
          <w:sz w:val="28"/>
          <w:szCs w:val="28"/>
        </w:rPr>
        <w:br/>
        <w:t>2. Информационно-просветительская работа с целью профилактики асоциальных явлений, дисгармонии семейных отношений, нарушений в семейном воспитании и по пропаганде здорового образа жизни.</w:t>
      </w:r>
      <w:r w:rsidRPr="007C0F76">
        <w:rPr>
          <w:sz w:val="28"/>
          <w:szCs w:val="28"/>
        </w:rPr>
        <w:br/>
        <w:t>3. Осуществление комплексной коррекционной работы с детьми и подростками, с семьёй в целях восстановления здоровых взаимоотношений между членами и коррекцией имеющихся отношений в семейном воспитании, формирование семейных ценностей.</w:t>
      </w:r>
      <w:r w:rsidRPr="007C0F76">
        <w:rPr>
          <w:sz w:val="28"/>
          <w:szCs w:val="28"/>
        </w:rPr>
        <w:br/>
        <w:t xml:space="preserve">4. Формирование у детей «группы риска» через цикл учебных дисциплин и </w:t>
      </w:r>
      <w:proofErr w:type="spellStart"/>
      <w:r w:rsidRPr="007C0F76">
        <w:rPr>
          <w:sz w:val="28"/>
          <w:szCs w:val="28"/>
        </w:rPr>
        <w:t>внеучебных</w:t>
      </w:r>
      <w:proofErr w:type="spellEnd"/>
      <w:r w:rsidRPr="007C0F76">
        <w:rPr>
          <w:sz w:val="28"/>
          <w:szCs w:val="28"/>
        </w:rPr>
        <w:t xml:space="preserve"> форм деятельности системы знаний о здоровье человека и здоровом образе жизни, мотивации на сохранение своего здоровья и здоровья окружающих людей.</w:t>
      </w:r>
      <w:r w:rsidRPr="007C0F76">
        <w:rPr>
          <w:sz w:val="28"/>
          <w:szCs w:val="28"/>
        </w:rPr>
        <w:br/>
        <w:t>5. Осуществление медико-физиологического и психолого-педагогического мониторинга состояния здоровья детей «группы риска», создание информационного банка данных.</w:t>
      </w:r>
      <w:r w:rsidRPr="007C0F76">
        <w:rPr>
          <w:sz w:val="28"/>
          <w:szCs w:val="28"/>
        </w:rPr>
        <w:br/>
        <w:t>6. Обучение приёмам поведения в разных жизненных ситуациях на основе принципов личной безопасности, экологической и общей культуры.</w:t>
      </w:r>
      <w:r w:rsidRPr="007C0F76">
        <w:rPr>
          <w:sz w:val="28"/>
          <w:szCs w:val="28"/>
        </w:rPr>
        <w:br/>
        <w:t>7.Развивать социальную активность, побудить и привить интерес к себе и окружающим,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8. Научить </w:t>
      </w:r>
      <w:proofErr w:type="spellStart"/>
      <w:r w:rsidRPr="007C0F76">
        <w:rPr>
          <w:sz w:val="28"/>
          <w:szCs w:val="28"/>
        </w:rPr>
        <w:t>саморегуляции</w:t>
      </w:r>
      <w:proofErr w:type="spellEnd"/>
      <w:r w:rsidRPr="007C0F76">
        <w:rPr>
          <w:sz w:val="28"/>
          <w:szCs w:val="28"/>
        </w:rPr>
        <w:t>, сотрудничеству, адекватному проявлению активности, инициативы и самостоятельности, осуществлять правильный выбор форм поведения.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9. Прививать уважение к членам коллектива, помочь обрести социальный статус, выполнять определенную роль в коллективе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10. Пробудить и прививать интерес и способности к творчеству, его прикладным видам, научить организации творческих контактов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11. Оптимизировать положительный опыт, нивелировать, опыт </w:t>
      </w:r>
      <w:proofErr w:type="spellStart"/>
      <w:r w:rsidRPr="007C0F76">
        <w:rPr>
          <w:sz w:val="28"/>
          <w:szCs w:val="28"/>
        </w:rPr>
        <w:t>девиантного</w:t>
      </w:r>
      <w:proofErr w:type="spellEnd"/>
      <w:r w:rsidRPr="007C0F76">
        <w:rPr>
          <w:sz w:val="28"/>
          <w:szCs w:val="28"/>
        </w:rPr>
        <w:t xml:space="preserve"> поведения, создать и закрепить позитивные образцы поведения.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</w:r>
      <w:proofErr w:type="gramStart"/>
      <w:r w:rsidRPr="007C0F76">
        <w:rPr>
          <w:sz w:val="28"/>
          <w:szCs w:val="28"/>
        </w:rPr>
        <w:t>Отличительные особенности нашей деятельности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1.Тесное взаимодействие с семьёй.</w:t>
      </w:r>
      <w:r w:rsidRPr="007C0F76">
        <w:rPr>
          <w:sz w:val="28"/>
          <w:szCs w:val="28"/>
        </w:rPr>
        <w:br/>
        <w:t>2.Сотворчество педагогов и детей.</w:t>
      </w:r>
      <w:r w:rsidRPr="007C0F76">
        <w:rPr>
          <w:sz w:val="28"/>
          <w:szCs w:val="28"/>
        </w:rPr>
        <w:br/>
        <w:t>3.Развитие детской инициативы.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>4.Способность педагогов к неформальному общению</w:t>
      </w:r>
      <w:r w:rsidRPr="007C0F76">
        <w:rPr>
          <w:sz w:val="28"/>
          <w:szCs w:val="28"/>
        </w:rPr>
        <w:br/>
        <w:t>5.Создание у ребёнка ситуации успеха в решении вопросов физического и нравственного совершенствования.</w:t>
      </w:r>
      <w:r w:rsidRPr="007C0F76">
        <w:rPr>
          <w:sz w:val="28"/>
          <w:szCs w:val="28"/>
        </w:rPr>
        <w:br/>
        <w:t>6.Формирование у детей «группы риска» потребности в здоровом образе жизни.</w:t>
      </w:r>
      <w:r w:rsidRPr="007C0F76">
        <w:rPr>
          <w:sz w:val="28"/>
          <w:szCs w:val="28"/>
        </w:rPr>
        <w:br/>
        <w:t>7.Совместное участие в мероприятиях детей, педагогов и родителей.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 xml:space="preserve">1 этап. </w:t>
      </w:r>
      <w:proofErr w:type="gramEnd"/>
    </w:p>
    <w:p w:rsidR="00962B29" w:rsidRDefault="00962B29" w:rsidP="00E6189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5FE8" w:rsidRPr="007C0F76">
        <w:rPr>
          <w:sz w:val="28"/>
          <w:szCs w:val="28"/>
        </w:rPr>
        <w:t>Разработан рабочий план для реализации деятельности. Затем, в течени</w:t>
      </w:r>
      <w:proofErr w:type="gramStart"/>
      <w:r w:rsidR="00CC5FE8" w:rsidRPr="007C0F76">
        <w:rPr>
          <w:sz w:val="28"/>
          <w:szCs w:val="28"/>
        </w:rPr>
        <w:t>и</w:t>
      </w:r>
      <w:proofErr w:type="gramEnd"/>
      <w:r w:rsidR="00CC5FE8" w:rsidRPr="007C0F76">
        <w:rPr>
          <w:sz w:val="28"/>
          <w:szCs w:val="28"/>
        </w:rPr>
        <w:t xml:space="preserve"> сентября-октября, проводилась диагностическая работа. Путем тестирования и анкетирования выявлены отклонения в поведении, установлен тип семейного воспитания, установки родителей по отношению к своим детям и к вопросам воспитания в целом. На основе всего выявленного проводится информационно - просветительская работа, как с родителями, так и с детьми параллельно. Эта работа проводится и дома, и при посещении на дому. Проводилось обследование условий проживания и воспитания несовершеннолетних. Ведется комплексная коррекционная работа: беседы (8 бесед с участием родителей), диспут (с участием учащихся), деловая игра</w:t>
      </w:r>
      <w:r w:rsidR="00CC5FE8" w:rsidRPr="007C0F76">
        <w:rPr>
          <w:sz w:val="28"/>
          <w:szCs w:val="28"/>
        </w:rPr>
        <w:br/>
        <w:t>(с участием 25 учащихся), спортивные игры с участием учащихся и родителей, а также тренинги. Особое внимание уделяется пропаганде здорового образа жизни</w:t>
      </w:r>
      <w:proofErr w:type="gramStart"/>
      <w:r w:rsidR="00CC5FE8" w:rsidRPr="007C0F76">
        <w:rPr>
          <w:sz w:val="28"/>
          <w:szCs w:val="28"/>
        </w:rPr>
        <w:t>.</w:t>
      </w:r>
      <w:proofErr w:type="gramEnd"/>
      <w:r w:rsidR="00CC5FE8" w:rsidRPr="007C0F76">
        <w:rPr>
          <w:sz w:val="28"/>
          <w:szCs w:val="28"/>
        </w:rPr>
        <w:br/>
        <w:t>(</w:t>
      </w:r>
      <w:proofErr w:type="gramStart"/>
      <w:r w:rsidR="00CC5FE8" w:rsidRPr="007C0F76">
        <w:rPr>
          <w:sz w:val="28"/>
          <w:szCs w:val="28"/>
        </w:rPr>
        <w:t>с</w:t>
      </w:r>
      <w:proofErr w:type="gramEnd"/>
      <w:r w:rsidR="00CC5FE8" w:rsidRPr="007C0F76">
        <w:rPr>
          <w:sz w:val="28"/>
          <w:szCs w:val="28"/>
        </w:rPr>
        <w:t>оответственно комплексной школьной программе ВР)</w:t>
      </w:r>
      <w:r w:rsidR="00CC5FE8" w:rsidRPr="007C0F76">
        <w:rPr>
          <w:sz w:val="28"/>
          <w:szCs w:val="28"/>
        </w:rPr>
        <w:br/>
        <w:t>Комплексная коррекционная работа в школе направлена, прежде всего на:</w:t>
      </w:r>
      <w:r w:rsidR="00CC5FE8" w:rsidRPr="007C0F76">
        <w:rPr>
          <w:sz w:val="28"/>
          <w:szCs w:val="28"/>
        </w:rPr>
        <w:br/>
        <w:t>1. Уменьшение факторов риска, приводящих к безнадзорности, правонарушениям, злоупотреблению вредными привычками.</w:t>
      </w:r>
      <w:r w:rsidR="00CC5FE8" w:rsidRPr="007C0F76">
        <w:rPr>
          <w:sz w:val="28"/>
          <w:szCs w:val="28"/>
        </w:rPr>
        <w:br/>
        <w:t>2. Формирование нравственных качеств, представлений об общечеловеческих ценностях, здоровом образе жизни.</w:t>
      </w:r>
      <w:r w:rsidR="00CC5FE8" w:rsidRPr="007C0F76">
        <w:rPr>
          <w:sz w:val="28"/>
          <w:szCs w:val="28"/>
        </w:rPr>
        <w:br/>
        <w:t>3. Обучение навыкам социально поддерживающего, развивающего поведения в семье и во взаимоотношениях с подростками.</w:t>
      </w:r>
      <w:r w:rsidR="00CC5FE8" w:rsidRPr="007C0F76">
        <w:rPr>
          <w:sz w:val="28"/>
          <w:szCs w:val="28"/>
        </w:rPr>
        <w:br/>
        <w:t>4. Удовлетворение разнообразных дополнительных запросов детей во внеурочное время.</w:t>
      </w:r>
      <w:r w:rsidR="00CC5FE8" w:rsidRPr="007C0F76">
        <w:rPr>
          <w:sz w:val="28"/>
          <w:szCs w:val="28"/>
        </w:rPr>
        <w:br/>
      </w:r>
      <w:r w:rsidR="00CC5FE8" w:rsidRPr="007C0F76">
        <w:rPr>
          <w:sz w:val="28"/>
          <w:szCs w:val="28"/>
        </w:rPr>
        <w:br/>
        <w:t xml:space="preserve">2 этап </w:t>
      </w:r>
    </w:p>
    <w:p w:rsidR="004F7A00" w:rsidRDefault="00CC5FE8" w:rsidP="00E6189C">
      <w:pPr>
        <w:tabs>
          <w:tab w:val="left" w:pos="284"/>
        </w:tabs>
        <w:rPr>
          <w:b/>
          <w:bCs/>
        </w:rPr>
      </w:pPr>
      <w:proofErr w:type="gramStart"/>
      <w:r w:rsidRPr="007C0F76">
        <w:rPr>
          <w:sz w:val="28"/>
          <w:szCs w:val="28"/>
        </w:rPr>
        <w:t>Ожидаемые результаты деятельности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1.Выявление основных причин появления детей «группы риска».</w:t>
      </w:r>
      <w:r w:rsidRPr="007C0F76">
        <w:rPr>
          <w:sz w:val="28"/>
          <w:szCs w:val="28"/>
        </w:rPr>
        <w:br/>
        <w:t>2.Повышение уровня воспитанности, навыков общения и культуры поведения.</w:t>
      </w:r>
      <w:r w:rsidRPr="007C0F76">
        <w:rPr>
          <w:sz w:val="28"/>
          <w:szCs w:val="28"/>
        </w:rPr>
        <w:br/>
        <w:t>3.Создание благоприятной образовательной среды, способствующей сохранению здоровья, воспитанию и развитию личности детей «группы риска».</w:t>
      </w:r>
      <w:r w:rsidRPr="007C0F76">
        <w:rPr>
          <w:sz w:val="28"/>
          <w:szCs w:val="28"/>
        </w:rPr>
        <w:br/>
        <w:t>4.Изменение отношения к своему здоровью: выработка способности противостоять вредным привычкам и отрицательным воздействиям окружающей среды, желания и умения вести здоровый образ жизни.</w:t>
      </w:r>
      <w:r w:rsidRPr="007C0F76">
        <w:rPr>
          <w:sz w:val="28"/>
          <w:szCs w:val="28"/>
        </w:rPr>
        <w:br/>
        <w:t>5.Повышение</w:t>
      </w:r>
      <w:proofErr w:type="gramEnd"/>
      <w:r w:rsidRPr="007C0F76">
        <w:rPr>
          <w:sz w:val="28"/>
          <w:szCs w:val="28"/>
        </w:rPr>
        <w:t xml:space="preserve"> </w:t>
      </w:r>
      <w:proofErr w:type="spellStart"/>
      <w:r w:rsidRPr="007C0F76">
        <w:rPr>
          <w:sz w:val="28"/>
          <w:szCs w:val="28"/>
        </w:rPr>
        <w:t>обученности</w:t>
      </w:r>
      <w:proofErr w:type="spellEnd"/>
      <w:r w:rsidRPr="007C0F76">
        <w:rPr>
          <w:sz w:val="28"/>
          <w:szCs w:val="28"/>
        </w:rPr>
        <w:t xml:space="preserve"> и уровня физической подготовки детей этой </w:t>
      </w:r>
      <w:r w:rsidRPr="007C0F76">
        <w:rPr>
          <w:sz w:val="28"/>
          <w:szCs w:val="28"/>
        </w:rPr>
        <w:lastRenderedPageBreak/>
        <w:t>группы.</w:t>
      </w:r>
      <w:r w:rsidRPr="007C0F76">
        <w:rPr>
          <w:sz w:val="28"/>
          <w:szCs w:val="28"/>
        </w:rPr>
        <w:br/>
        <w:t>6. Снижение количества детей асоциального поведения и неблагополучных семей.</w:t>
      </w:r>
      <w:r w:rsidRPr="007C0F76">
        <w:rPr>
          <w:sz w:val="28"/>
          <w:szCs w:val="28"/>
        </w:rPr>
        <w:br/>
        <w:t>7. Формирование у детей представлений об общечеловеческих ценностях.</w:t>
      </w:r>
      <w:r w:rsidRPr="007C0F76">
        <w:rPr>
          <w:sz w:val="28"/>
          <w:szCs w:val="28"/>
        </w:rPr>
        <w:br/>
        <w:t>8. Рост заинтересованности родителей в оздоровлении подрастающего поколения.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 xml:space="preserve">Социально </w:t>
      </w:r>
      <w:proofErr w:type="gramStart"/>
      <w:r w:rsidRPr="007C0F76">
        <w:rPr>
          <w:sz w:val="28"/>
          <w:szCs w:val="28"/>
        </w:rPr>
        <w:t>–п</w:t>
      </w:r>
      <w:proofErr w:type="gramEnd"/>
      <w:r w:rsidRPr="007C0F76">
        <w:rPr>
          <w:sz w:val="28"/>
          <w:szCs w:val="28"/>
        </w:rPr>
        <w:t>сихологическая школа школы выработала свой аргумент работы по данному направлению . ежемесячно или по факту проводится сбор:</w:t>
      </w:r>
      <w:r w:rsidRPr="007C0F76">
        <w:rPr>
          <w:sz w:val="28"/>
          <w:szCs w:val="28"/>
        </w:rPr>
        <w:br/>
        <w:t>1. Информация об учащихся (сбор сведений; акты)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Информация о семьях (сбор сведений, акты)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Выявление асоциальных семей, трудновоспитуемых учащихся (анкеты)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Психологическая диагностика трудновоспитуемых учащихся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5. Списки </w:t>
      </w:r>
      <w:proofErr w:type="gramStart"/>
      <w:r w:rsidRPr="007C0F76">
        <w:rPr>
          <w:sz w:val="28"/>
          <w:szCs w:val="28"/>
        </w:rPr>
        <w:t>состоящих</w:t>
      </w:r>
      <w:proofErr w:type="gramEnd"/>
      <w:r w:rsidRPr="007C0F76">
        <w:rPr>
          <w:sz w:val="28"/>
          <w:szCs w:val="28"/>
        </w:rPr>
        <w:t xml:space="preserve"> на учете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6. Списки уклоняющихся от учебы</w:t>
      </w:r>
      <w:proofErr w:type="gramStart"/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Т</w:t>
      </w:r>
      <w:proofErr w:type="gramEnd"/>
      <w:r w:rsidRPr="007C0F76">
        <w:rPr>
          <w:sz w:val="28"/>
          <w:szCs w:val="28"/>
        </w:rPr>
        <w:t xml:space="preserve">ретий этап – </w:t>
      </w:r>
      <w:proofErr w:type="spellStart"/>
      <w:r w:rsidRPr="007C0F76">
        <w:rPr>
          <w:sz w:val="28"/>
          <w:szCs w:val="28"/>
        </w:rPr>
        <w:t>деятельностный</w:t>
      </w:r>
      <w:proofErr w:type="spellEnd"/>
      <w:r w:rsidRPr="007C0F76">
        <w:rPr>
          <w:sz w:val="28"/>
          <w:szCs w:val="28"/>
        </w:rPr>
        <w:t xml:space="preserve"> (координация действий, осуществление запланированных мероприятий, разработка системы контроля за их реализацией).</w:t>
      </w:r>
      <w:r w:rsidRPr="007C0F76">
        <w:rPr>
          <w:sz w:val="28"/>
          <w:szCs w:val="28"/>
        </w:rPr>
        <w:br/>
        <w:t>Четвертый этап – анализ и подведение итогов, дальнейшее планирование с учетом выработанных рекомендаций.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 xml:space="preserve">2. </w:t>
      </w:r>
      <w:proofErr w:type="gramStart"/>
      <w:r w:rsidRPr="007C0F76">
        <w:rPr>
          <w:sz w:val="28"/>
          <w:szCs w:val="28"/>
        </w:rPr>
        <w:t>Приемы коррекционно-воспитательного воздействия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снижение требований к участнику взаимодействия до достижения социальной и психологической адаптации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вовлечение в коллективные виды деятельности, стимулирование развития творческого потенциала и самовыражения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организация ситуаций, в которых ребенок может достичь успеха, использование всех мер поощрения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демонстрация и разъяснение позитивных образцов поведения (личный пример, художественная литература, периодика, библиография, встреча с интересными людьми)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В данном направлении</w:t>
      </w:r>
      <w:proofErr w:type="gramEnd"/>
      <w:r w:rsidRPr="007C0F76">
        <w:rPr>
          <w:sz w:val="28"/>
          <w:szCs w:val="28"/>
        </w:rPr>
        <w:t xml:space="preserve"> </w:t>
      </w:r>
      <w:proofErr w:type="spellStart"/>
      <w:r w:rsidRPr="007C0F76">
        <w:rPr>
          <w:sz w:val="28"/>
          <w:szCs w:val="28"/>
        </w:rPr>
        <w:t>реализируются</w:t>
      </w:r>
      <w:proofErr w:type="spellEnd"/>
      <w:r w:rsidRPr="007C0F76">
        <w:rPr>
          <w:sz w:val="28"/>
          <w:szCs w:val="28"/>
        </w:rPr>
        <w:t xml:space="preserve"> следующие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- работа с учащимися;</w:t>
      </w:r>
      <w:r w:rsidRPr="007C0F76">
        <w:rPr>
          <w:sz w:val="28"/>
          <w:szCs w:val="28"/>
        </w:rPr>
        <w:br/>
        <w:t>- работа с семьей;</w:t>
      </w:r>
      <w:r w:rsidRPr="007C0F76">
        <w:rPr>
          <w:sz w:val="28"/>
          <w:szCs w:val="28"/>
        </w:rPr>
        <w:br/>
        <w:t>- работа с педагогами;</w:t>
      </w:r>
      <w:r w:rsidRPr="007C0F76">
        <w:rPr>
          <w:sz w:val="28"/>
          <w:szCs w:val="28"/>
        </w:rPr>
        <w:br/>
        <w:t>- организация досуга детей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Работа с семьей</w:t>
      </w:r>
      <w:r w:rsidRPr="007C0F76">
        <w:rPr>
          <w:sz w:val="28"/>
          <w:szCs w:val="28"/>
        </w:rPr>
        <w:br/>
        <w:t>Цель: обеспечение психолого-просветительской работы с родителями, способствование улучшения микроклимата в семье, сохранение и развитие семейных ценностей, формирование здорового образа жизни.</w:t>
      </w:r>
      <w:r w:rsidRPr="007C0F76">
        <w:rPr>
          <w:sz w:val="28"/>
          <w:szCs w:val="28"/>
        </w:rPr>
        <w:br/>
        <w:t>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>Формы работы:</w:t>
      </w:r>
      <w:r w:rsidRPr="007C0F76">
        <w:rPr>
          <w:sz w:val="28"/>
          <w:szCs w:val="28"/>
        </w:rPr>
        <w:br/>
        <w:t>- просветительская работа ( беседы, дискуссии, лектории для родителей);</w:t>
      </w:r>
      <w:proofErr w:type="gramStart"/>
      <w:r w:rsidRPr="007C0F76">
        <w:rPr>
          <w:sz w:val="28"/>
          <w:szCs w:val="28"/>
        </w:rPr>
        <w:br/>
        <w:t>-</w:t>
      </w:r>
      <w:proofErr w:type="spellStart"/>
      <w:proofErr w:type="gramEnd"/>
      <w:r w:rsidRPr="007C0F76">
        <w:rPr>
          <w:sz w:val="28"/>
          <w:szCs w:val="28"/>
        </w:rPr>
        <w:t>психокоррекционная</w:t>
      </w:r>
      <w:proofErr w:type="spellEnd"/>
      <w:r w:rsidRPr="007C0F76">
        <w:rPr>
          <w:sz w:val="28"/>
          <w:szCs w:val="28"/>
        </w:rPr>
        <w:t xml:space="preserve"> работа- семейная консультация (оказание помощи семье в конфликтных ситуациях);</w:t>
      </w:r>
      <w:r w:rsidRPr="007C0F76">
        <w:rPr>
          <w:sz w:val="28"/>
          <w:szCs w:val="28"/>
        </w:rPr>
        <w:br/>
        <w:t>-психопрофилактическая - приглашение специалистов (врача-нарколога, психолога, инспектора ГДН и др.) для бесед с родителями и детьми.</w:t>
      </w:r>
      <w:r w:rsidRPr="007C0F76">
        <w:rPr>
          <w:sz w:val="28"/>
          <w:szCs w:val="28"/>
        </w:rPr>
        <w:br/>
        <w:t>Принцип реализации работы с семьей:</w:t>
      </w:r>
      <w:r w:rsidRPr="007C0F76">
        <w:rPr>
          <w:sz w:val="28"/>
          <w:szCs w:val="28"/>
        </w:rPr>
        <w:br/>
        <w:t>- анкетирование;</w:t>
      </w:r>
      <w:proofErr w:type="gramStart"/>
      <w:r w:rsidRPr="007C0F76">
        <w:rPr>
          <w:sz w:val="28"/>
          <w:szCs w:val="28"/>
        </w:rPr>
        <w:br/>
        <w:t>-</w:t>
      </w:r>
      <w:proofErr w:type="gramEnd"/>
      <w:r w:rsidRPr="007C0F76">
        <w:rPr>
          <w:sz w:val="28"/>
          <w:szCs w:val="28"/>
        </w:rPr>
        <w:t>опрос родителей и детей;</w:t>
      </w:r>
      <w:r w:rsidRPr="007C0F76">
        <w:rPr>
          <w:sz w:val="28"/>
          <w:szCs w:val="28"/>
        </w:rPr>
        <w:br/>
        <w:t>-совместные праздники;</w:t>
      </w:r>
      <w:r w:rsidRPr="007C0F76">
        <w:rPr>
          <w:sz w:val="28"/>
          <w:szCs w:val="28"/>
        </w:rPr>
        <w:br/>
        <w:t>-творческие семейные выставки (ярмарка)</w:t>
      </w:r>
      <w:r w:rsidRPr="007C0F76">
        <w:rPr>
          <w:sz w:val="28"/>
          <w:szCs w:val="28"/>
        </w:rPr>
        <w:br/>
        <w:t>Основные направления работы с семьей:</w:t>
      </w:r>
      <w:r w:rsidRPr="007C0F76">
        <w:rPr>
          <w:sz w:val="28"/>
          <w:szCs w:val="28"/>
        </w:rPr>
        <w:br/>
        <w:t>- возрождение семейных традиций, изучение обычаев и традиций своей семьи и города;(</w:t>
      </w:r>
      <w:proofErr w:type="spellStart"/>
      <w:r w:rsidRPr="007C0F76">
        <w:rPr>
          <w:sz w:val="28"/>
          <w:szCs w:val="28"/>
        </w:rPr>
        <w:t>кл</w:t>
      </w:r>
      <w:proofErr w:type="spellEnd"/>
      <w:r w:rsidRPr="007C0F76">
        <w:rPr>
          <w:sz w:val="28"/>
          <w:szCs w:val="28"/>
        </w:rPr>
        <w:t xml:space="preserve"> .часы)</w:t>
      </w:r>
      <w:r w:rsidRPr="007C0F76">
        <w:rPr>
          <w:sz w:val="28"/>
          <w:szCs w:val="28"/>
        </w:rPr>
        <w:br/>
        <w:t>- формирование семейных ценностей предусматривает проведение творческих семейных выставок, выполнение семейных творческих заданий;</w:t>
      </w:r>
      <w:r w:rsidRPr="007C0F76">
        <w:rPr>
          <w:sz w:val="28"/>
          <w:szCs w:val="28"/>
        </w:rPr>
        <w:br/>
        <w:t>-организация работы родительского лектория на темы: «Психологические особенности подросткового возраста», «Способы конструктивного взаимодействия с подростком», «Что такое семейный микроклимат, и как улучшить отношения в семье», «Что нужно знать о вреде алкоголя и табака и последствиях их употребления»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3. Работа с педагогами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Цели и задачи:</w:t>
      </w:r>
      <w:r w:rsidRPr="007C0F76">
        <w:rPr>
          <w:sz w:val="28"/>
          <w:szCs w:val="28"/>
        </w:rPr>
        <w:br/>
        <w:t>- расширить знания о проблеме зависимости от вредных привычек в подростковой среде;</w:t>
      </w:r>
      <w:r w:rsidRPr="007C0F76">
        <w:rPr>
          <w:sz w:val="28"/>
          <w:szCs w:val="28"/>
        </w:rPr>
        <w:br/>
        <w:t>- дать базовые психологические понятии о психологии развития личности детей;</w:t>
      </w:r>
      <w:r w:rsidRPr="007C0F76">
        <w:rPr>
          <w:sz w:val="28"/>
          <w:szCs w:val="28"/>
        </w:rPr>
        <w:br/>
        <w:t>- расширить знания о роли семьи в профилактике безнадзорности, правонарушений и злоупотребления вредными привычками среди несовершеннолетних.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4. Работа с учащимися</w:t>
      </w:r>
      <w:r w:rsidRPr="007C0F76">
        <w:rPr>
          <w:sz w:val="28"/>
          <w:szCs w:val="28"/>
        </w:rPr>
        <w:br/>
        <w:t>Цели и задачи:</w:t>
      </w:r>
      <w:r w:rsidRPr="007C0F76">
        <w:rPr>
          <w:rStyle w:val="apple-converted-space"/>
          <w:sz w:val="28"/>
          <w:szCs w:val="28"/>
        </w:rPr>
        <w:t> </w:t>
      </w:r>
      <w:proofErr w:type="gramStart"/>
      <w:r w:rsidRPr="007C0F76">
        <w:rPr>
          <w:sz w:val="28"/>
          <w:szCs w:val="28"/>
        </w:rPr>
        <w:br/>
        <w:t>-</w:t>
      </w:r>
      <w:proofErr w:type="gramEnd"/>
      <w:r w:rsidRPr="007C0F76">
        <w:rPr>
          <w:sz w:val="28"/>
          <w:szCs w:val="28"/>
        </w:rPr>
        <w:t>формирование здорового образа жизни и высокоэффективных поведенческих стратегий и личностных ресурсов у детей;</w:t>
      </w:r>
      <w:r w:rsidRPr="007C0F76">
        <w:rPr>
          <w:sz w:val="28"/>
          <w:szCs w:val="28"/>
        </w:rPr>
        <w:br/>
        <w:t xml:space="preserve">-профилактика вредных привычек (употребления </w:t>
      </w:r>
      <w:proofErr w:type="spellStart"/>
      <w:r w:rsidRPr="007C0F76">
        <w:rPr>
          <w:sz w:val="28"/>
          <w:szCs w:val="28"/>
        </w:rPr>
        <w:t>ПАВов</w:t>
      </w:r>
      <w:proofErr w:type="spellEnd"/>
      <w:r w:rsidRPr="007C0F76">
        <w:rPr>
          <w:sz w:val="28"/>
          <w:szCs w:val="28"/>
        </w:rPr>
        <w:t xml:space="preserve">, </w:t>
      </w:r>
      <w:proofErr w:type="spellStart"/>
      <w:r w:rsidRPr="007C0F76">
        <w:rPr>
          <w:sz w:val="28"/>
          <w:szCs w:val="28"/>
        </w:rPr>
        <w:t>табакокурения</w:t>
      </w:r>
      <w:proofErr w:type="spellEnd"/>
      <w:r w:rsidRPr="007C0F76">
        <w:rPr>
          <w:sz w:val="28"/>
          <w:szCs w:val="28"/>
        </w:rPr>
        <w:t>, алкоголя, наркотиков);</w:t>
      </w:r>
      <w:r w:rsidRPr="007C0F76">
        <w:rPr>
          <w:sz w:val="28"/>
          <w:szCs w:val="28"/>
        </w:rPr>
        <w:br/>
        <w:t>-профилактика правонарушений;</w:t>
      </w:r>
      <w:r w:rsidRPr="007C0F76">
        <w:rPr>
          <w:sz w:val="28"/>
          <w:szCs w:val="28"/>
        </w:rPr>
        <w:br/>
        <w:t>-</w:t>
      </w:r>
      <w:proofErr w:type="spellStart"/>
      <w:r w:rsidRPr="007C0F76">
        <w:rPr>
          <w:sz w:val="28"/>
          <w:szCs w:val="28"/>
        </w:rPr>
        <w:t>психокоррекция</w:t>
      </w:r>
      <w:proofErr w:type="spellEnd"/>
      <w:r w:rsidRPr="007C0F76">
        <w:rPr>
          <w:sz w:val="28"/>
          <w:szCs w:val="28"/>
        </w:rPr>
        <w:t>;</w:t>
      </w:r>
      <w:r w:rsidRPr="007C0F76">
        <w:rPr>
          <w:sz w:val="28"/>
          <w:szCs w:val="28"/>
        </w:rPr>
        <w:br/>
        <w:t>-профориентация;</w:t>
      </w:r>
      <w:r w:rsidRPr="007C0F76">
        <w:rPr>
          <w:sz w:val="28"/>
          <w:szCs w:val="28"/>
        </w:rPr>
        <w:br/>
        <w:t>-пропаганда здорового образа жизни.</w:t>
      </w:r>
      <w:r w:rsidRPr="007C0F76">
        <w:rPr>
          <w:sz w:val="28"/>
          <w:szCs w:val="28"/>
        </w:rPr>
        <w:br/>
        <w:t xml:space="preserve">- адаптация детей и подростков к современным условиям, их правовая социализация через </w:t>
      </w:r>
      <w:proofErr w:type="spellStart"/>
      <w:r w:rsidRPr="007C0F76">
        <w:rPr>
          <w:sz w:val="28"/>
          <w:szCs w:val="28"/>
        </w:rPr>
        <w:t>культурно-досуговую</w:t>
      </w:r>
      <w:proofErr w:type="spellEnd"/>
      <w:r w:rsidRPr="007C0F76">
        <w:rPr>
          <w:sz w:val="28"/>
          <w:szCs w:val="28"/>
        </w:rPr>
        <w:t xml:space="preserve"> и спортивно-оздоровительную </w:t>
      </w:r>
      <w:r w:rsidRPr="007C0F76">
        <w:rPr>
          <w:sz w:val="28"/>
          <w:szCs w:val="28"/>
        </w:rPr>
        <w:lastRenderedPageBreak/>
        <w:t>работа</w:t>
      </w:r>
      <w:r w:rsidRPr="007C0F76">
        <w:rPr>
          <w:sz w:val="28"/>
          <w:szCs w:val="28"/>
        </w:rPr>
        <w:br/>
        <w:t>- создание ситуации успеха для детей асоциального поведения;</w:t>
      </w:r>
      <w:r w:rsidRPr="007C0F76">
        <w:rPr>
          <w:sz w:val="28"/>
          <w:szCs w:val="28"/>
        </w:rPr>
        <w:br/>
        <w:t>- сформировать личную и социальную компетентность детей, развить у них позитивное отношение к себе и к окружающему обществу;</w:t>
      </w:r>
      <w:r w:rsidRPr="007C0F76">
        <w:rPr>
          <w:sz w:val="28"/>
          <w:szCs w:val="28"/>
        </w:rPr>
        <w:br/>
        <w:t>- укрепить и развить чувство самоуважения, способность критически мыслить, чувство ответственности.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</w:r>
      <w:proofErr w:type="gramStart"/>
      <w:r w:rsidRPr="007C0F76">
        <w:rPr>
          <w:sz w:val="28"/>
          <w:szCs w:val="28"/>
        </w:rPr>
        <w:t>Методы:</w:t>
      </w:r>
      <w:r w:rsidRPr="007C0F76">
        <w:rPr>
          <w:sz w:val="28"/>
          <w:szCs w:val="28"/>
        </w:rPr>
        <w:br/>
        <w:t>- переубеждения (предоставление убедительных аргументов, вовлечение в критический анализ своих поступков);</w:t>
      </w:r>
      <w:r w:rsidRPr="007C0F76">
        <w:rPr>
          <w:sz w:val="28"/>
          <w:szCs w:val="28"/>
        </w:rPr>
        <w:br/>
        <w:t>- метод переключения (вовлечение в учебную, трудовую деятельность, занятия спортом, общественной деятельностью)</w:t>
      </w:r>
      <w:r w:rsidRPr="007C0F76">
        <w:rPr>
          <w:sz w:val="28"/>
          <w:szCs w:val="28"/>
        </w:rPr>
        <w:br/>
        <w:t>Формы работы: групповая работа, тренинг, дискуссии, беседы, ролевые игры, просмотр и обсуждении кинофильмов, индивидуальные консультации, тесты, конкурсы, праздники)</w:t>
      </w:r>
      <w:r w:rsidRPr="007C0F76">
        <w:rPr>
          <w:sz w:val="28"/>
          <w:szCs w:val="28"/>
        </w:rPr>
        <w:br/>
        <w:t>Направления организации досуга:</w:t>
      </w:r>
      <w:r w:rsidRPr="007C0F76">
        <w:rPr>
          <w:sz w:val="28"/>
          <w:szCs w:val="28"/>
        </w:rPr>
        <w:br/>
        <w:t>- изучение интересов и потребностей детей данной категории;</w:t>
      </w:r>
      <w:proofErr w:type="gramEnd"/>
      <w:r w:rsidRPr="007C0F76">
        <w:rPr>
          <w:sz w:val="28"/>
          <w:szCs w:val="28"/>
        </w:rPr>
        <w:br/>
        <w:t>- расширение видов творческой деятельности для удовлетворения интересов и потребностей детей;</w:t>
      </w:r>
      <w:r w:rsidRPr="007C0F76">
        <w:rPr>
          <w:sz w:val="28"/>
          <w:szCs w:val="28"/>
        </w:rPr>
        <w:br/>
        <w:t>- методическое сопровождение мероприятий досуга;</w:t>
      </w:r>
      <w:r w:rsidRPr="007C0F76">
        <w:rPr>
          <w:sz w:val="28"/>
          <w:szCs w:val="28"/>
        </w:rPr>
        <w:br/>
        <w:t>- организация социально-значимой деятельности детей.</w:t>
      </w:r>
      <w:r w:rsidRPr="007C0F76">
        <w:rPr>
          <w:sz w:val="28"/>
          <w:szCs w:val="28"/>
        </w:rPr>
        <w:br/>
        <w:t>Тематические мероприятия для организации досуга детей: деловые игры («Как устроиться на работу»), акции («Скажи вредным привычка</w:t>
      </w:r>
      <w:proofErr w:type="gramStart"/>
      <w:r w:rsidRPr="007C0F76">
        <w:rPr>
          <w:sz w:val="28"/>
          <w:szCs w:val="28"/>
        </w:rPr>
        <w:t>м-</w:t>
      </w:r>
      <w:proofErr w:type="gramEnd"/>
      <w:r w:rsidRPr="007C0F76">
        <w:rPr>
          <w:sz w:val="28"/>
          <w:szCs w:val="28"/>
        </w:rPr>
        <w:t xml:space="preserve"> нет»), диспуты («Как найти свое место в жизни»), круглые столы по проблемам </w:t>
      </w:r>
      <w:proofErr w:type="spellStart"/>
      <w:r w:rsidRPr="007C0F76">
        <w:rPr>
          <w:sz w:val="28"/>
          <w:szCs w:val="28"/>
        </w:rPr>
        <w:t>табакокурения</w:t>
      </w:r>
      <w:proofErr w:type="spellEnd"/>
      <w:r w:rsidRPr="007C0F76">
        <w:rPr>
          <w:sz w:val="28"/>
          <w:szCs w:val="28"/>
        </w:rPr>
        <w:t>, алкогольной и наркотической зависимости, спортивные мероприятия)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Профилактика правонарушений</w:t>
      </w:r>
      <w:r w:rsidRPr="007C0F76">
        <w:rPr>
          <w:sz w:val="28"/>
          <w:szCs w:val="28"/>
        </w:rPr>
        <w:br/>
        <w:t>1. Беседы по факту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Операция "Внимание, дети"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Акция "Детям - заботу взрослых"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Лекции специалистов, классные часы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5. Конференция "Знаешь ли ты закон?"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6. Индивидуальная работа с трудновоспитуемыми, неблагополучными семьями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7. Смотр-конкурс информационных листов "Профилактика асоциальных явлений"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8. Кинофильмы "Вредные привычки"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9. Родительские собрания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10. Правовой всеобуч: Конституция, Устав школы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11. Выступления с информацией о состоянии преступности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12. Собеседования с классными руководителями по работе с т/</w:t>
      </w:r>
      <w:proofErr w:type="gramStart"/>
      <w:r w:rsidRPr="007C0F76">
        <w:rPr>
          <w:sz w:val="28"/>
          <w:szCs w:val="28"/>
        </w:rPr>
        <w:t>в</w:t>
      </w:r>
      <w:proofErr w:type="gramEnd"/>
      <w:r w:rsidRPr="007C0F76">
        <w:rPr>
          <w:sz w:val="28"/>
          <w:szCs w:val="28"/>
        </w:rPr>
        <w:t>, семьями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13. Профилактика употребления ПАВ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14. Организация летнего отдыха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15. Трудовая занятость </w:t>
      </w:r>
      <w:proofErr w:type="gramStart"/>
      <w:r w:rsidRPr="007C0F76">
        <w:rPr>
          <w:sz w:val="28"/>
          <w:szCs w:val="28"/>
        </w:rPr>
        <w:t>трудновоспитуемых</w:t>
      </w:r>
      <w:proofErr w:type="gramEnd"/>
      <w:r w:rsidRPr="007C0F76">
        <w:rPr>
          <w:sz w:val="28"/>
          <w:szCs w:val="28"/>
        </w:rPr>
        <w:t xml:space="preserve"> в каникулы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lastRenderedPageBreak/>
        <w:t>16. Работа родительского комитета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17. Рейды в семьи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18. Работа органов ученического самоуправления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Контроль</w:t>
      </w:r>
      <w:r w:rsidRPr="007C0F76">
        <w:rPr>
          <w:sz w:val="28"/>
          <w:szCs w:val="28"/>
        </w:rPr>
        <w:br/>
        <w:t>1. Индивидуальные карточки учета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Рейды в семьи повторные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Рейды в вечернее время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Подготовка материалов на неблагополучные семьи в ГДН</w:t>
      </w:r>
      <w:r w:rsidRPr="007C0F76">
        <w:rPr>
          <w:sz w:val="28"/>
          <w:szCs w:val="28"/>
        </w:rPr>
        <w:br/>
        <w:t>5. Совместная работа с инспектором по охране прав детства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6. Контрольные акты обследования жилищно-бытовых условий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7. Проверка занятости после уроков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8. Анализ социального паспорта семей школы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9. Совещания при директоре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10. Административные совещания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11. Методические семинары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Психологическое сопровождение</w:t>
      </w:r>
      <w:r w:rsidRPr="007C0F76">
        <w:rPr>
          <w:sz w:val="28"/>
          <w:szCs w:val="28"/>
        </w:rPr>
        <w:br/>
        <w:t>1. Специально - коррекционные занятия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Индивидуальные консультации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3. Программа коррекционно-воспитательной работы с </w:t>
      </w:r>
      <w:proofErr w:type="spellStart"/>
      <w:r w:rsidRPr="007C0F76">
        <w:rPr>
          <w:sz w:val="28"/>
          <w:szCs w:val="28"/>
        </w:rPr>
        <w:t>девиантными</w:t>
      </w:r>
      <w:proofErr w:type="spellEnd"/>
      <w:r w:rsidRPr="007C0F76">
        <w:rPr>
          <w:sz w:val="28"/>
          <w:szCs w:val="28"/>
        </w:rPr>
        <w:t xml:space="preserve"> подростками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Диагностические методики: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- </w:t>
      </w:r>
      <w:proofErr w:type="spellStart"/>
      <w:r w:rsidRPr="007C0F76">
        <w:rPr>
          <w:sz w:val="28"/>
          <w:szCs w:val="28"/>
        </w:rPr>
        <w:t>Опросник</w:t>
      </w:r>
      <w:proofErr w:type="spellEnd"/>
      <w:r w:rsidRPr="007C0F76">
        <w:rPr>
          <w:sz w:val="28"/>
          <w:szCs w:val="28"/>
        </w:rPr>
        <w:t xml:space="preserve"> "СОП"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- Методика изучения личности </w:t>
      </w:r>
      <w:proofErr w:type="spellStart"/>
      <w:r w:rsidRPr="007C0F76">
        <w:rPr>
          <w:sz w:val="28"/>
          <w:szCs w:val="28"/>
        </w:rPr>
        <w:t>дезадаптивного</w:t>
      </w:r>
      <w:proofErr w:type="spellEnd"/>
      <w:r w:rsidRPr="007C0F76">
        <w:rPr>
          <w:sz w:val="28"/>
          <w:szCs w:val="28"/>
        </w:rPr>
        <w:t xml:space="preserve"> подростка и его ближайшего окружения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- Методика диагностики эгоцентризма у подростков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- Цветовой тест М. </w:t>
      </w:r>
      <w:proofErr w:type="spellStart"/>
      <w:r w:rsidRPr="007C0F76">
        <w:rPr>
          <w:sz w:val="28"/>
          <w:szCs w:val="28"/>
        </w:rPr>
        <w:t>Люшера</w:t>
      </w:r>
      <w:proofErr w:type="spellEnd"/>
      <w:r w:rsidRPr="007C0F76">
        <w:rPr>
          <w:sz w:val="28"/>
          <w:szCs w:val="28"/>
        </w:rPr>
        <w:br/>
        <w:t>- Социометрия</w:t>
      </w:r>
      <w:r w:rsidRPr="007C0F76">
        <w:rPr>
          <w:sz w:val="28"/>
          <w:szCs w:val="28"/>
        </w:rPr>
        <w:br/>
        <w:t>- Карта психологической характеристики личностного развития подростка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- Карта наблюдений</w:t>
      </w:r>
      <w:r w:rsidRPr="007C0F76">
        <w:rPr>
          <w:sz w:val="28"/>
          <w:szCs w:val="28"/>
        </w:rPr>
        <w:br/>
        <w:t>Организация педагогической помощи</w:t>
      </w:r>
      <w:r w:rsidRPr="007C0F76">
        <w:rPr>
          <w:sz w:val="28"/>
          <w:szCs w:val="28"/>
        </w:rPr>
        <w:br/>
        <w:t>1. Постоянное отслеживание пробелов в знаниях, умениях и навыках "трудных" учащихся. Определение системы дополнительных занятий, помощи и консультирования. Снятие "синдрома неудачника".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Забота об укреплении положения детей в классном коллективе, организация помощи "трудным" в выполнении общественных поручений.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Формирование положительной Я - концепции. Создание у личности обстановки успеха, поддержки, доброжелательности. Анализ каждого этапа, результата деятельности ученика</w:t>
      </w:r>
      <w:proofErr w:type="gramStart"/>
      <w:r w:rsidRPr="007C0F76">
        <w:rPr>
          <w:sz w:val="28"/>
          <w:szCs w:val="28"/>
        </w:rPr>
        <w:t xml:space="preserve"> ,</w:t>
      </w:r>
      <w:proofErr w:type="gramEnd"/>
      <w:r w:rsidRPr="007C0F76">
        <w:rPr>
          <w:sz w:val="28"/>
          <w:szCs w:val="28"/>
        </w:rPr>
        <w:t>его достижений. Поощрение положительных изменений. От авторитарной педагогики - к педагогике сотрудничества и заботы.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Оказание педагогической помощи родителям "трудного" школьника. Учить их понимать ребенка, опираться на его положительные качества; контролировать его поведение и занятия в свободное время.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Организация медицинской помощи</w:t>
      </w:r>
      <w:r w:rsidRPr="007C0F76">
        <w:rPr>
          <w:sz w:val="28"/>
          <w:szCs w:val="28"/>
        </w:rPr>
        <w:br/>
        <w:t xml:space="preserve">1. Проведение систематического диспансерного осмотра врачами "трудных" </w:t>
      </w:r>
      <w:r w:rsidRPr="007C0F76">
        <w:rPr>
          <w:sz w:val="28"/>
          <w:szCs w:val="28"/>
        </w:rPr>
        <w:lastRenderedPageBreak/>
        <w:t>школьников с целью диагностики отклонений от нормального поведения, причин психофизиологического, неврогенного характера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Оказание помощи медикаментозной, физиотерапевтической, и т.д.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Предупреждение привычек к курению, влечению к алкоголю и токсическим средствам. Показ отрицательных последствий, внушение и самовнушение.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Половое просвещение "трудных" подростков. Решение проблем половой идентификации.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>Организация психологической помощи</w:t>
      </w:r>
      <w:r w:rsidRPr="007C0F76">
        <w:rPr>
          <w:sz w:val="28"/>
          <w:szCs w:val="28"/>
        </w:rPr>
        <w:br/>
        <w:t>1. Изучение психологического своеобразия "трудных" подростков, особенностей их жизни и воспитания, умственного развития и отношения к учению, волевого развития личности, профессиональной направленности, недостатков эмоционального развития, патологических проявлений.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2. Выявление проблем семейного воспитания: </w:t>
      </w:r>
      <w:proofErr w:type="spellStart"/>
      <w:r w:rsidRPr="007C0F76">
        <w:rPr>
          <w:sz w:val="28"/>
          <w:szCs w:val="28"/>
        </w:rPr>
        <w:t>неотреагированность</w:t>
      </w:r>
      <w:proofErr w:type="spellEnd"/>
      <w:r w:rsidRPr="007C0F76">
        <w:rPr>
          <w:sz w:val="28"/>
          <w:szCs w:val="28"/>
        </w:rPr>
        <w:t xml:space="preserve"> чувств и переживаний родителями, неосознанная проекция личностных проблем на детей, непонимание, неприятие, негибкость родителей и т.д.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Психологическое консультирование с целью помочь ребенку разобраться в своих проблемах и подсказать, как их можно было бы решить.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Индивидуальные беседы с "трудными" детьми с целью помочь им совершать более осмысленные поступки, подняться над своими переживаниями, страхом преодолеть неуверенность в общении с другими.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5. Коррекция положительного воспитательного воздействия выбранных средств воспитания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>Организация свободного времени учащихся</w:t>
      </w:r>
      <w:r w:rsidRPr="007C0F76">
        <w:rPr>
          <w:sz w:val="28"/>
          <w:szCs w:val="28"/>
        </w:rPr>
        <w:br/>
      </w:r>
      <w:r w:rsidR="00962B29">
        <w:rPr>
          <w:sz w:val="28"/>
          <w:szCs w:val="28"/>
        </w:rPr>
        <w:tab/>
      </w:r>
      <w:r w:rsidRPr="007C0F76">
        <w:rPr>
          <w:sz w:val="28"/>
          <w:szCs w:val="28"/>
        </w:rPr>
        <w:t xml:space="preserve">Свободное время - умение разумно и интересно, с пользой для себя и окружающих проводить свой досуг - острая проблема "трудных" детей. С одной стороны, </w:t>
      </w:r>
      <w:proofErr w:type="spellStart"/>
      <w:r w:rsidRPr="007C0F76">
        <w:rPr>
          <w:sz w:val="28"/>
          <w:szCs w:val="28"/>
        </w:rPr>
        <w:t>досуговая</w:t>
      </w:r>
      <w:proofErr w:type="spellEnd"/>
      <w:r w:rsidRPr="007C0F76">
        <w:rPr>
          <w:sz w:val="28"/>
          <w:szCs w:val="28"/>
        </w:rPr>
        <w:t xml:space="preserve"> деятельность привлекает учащихся </w:t>
      </w:r>
      <w:proofErr w:type="spellStart"/>
      <w:r w:rsidRPr="007C0F76">
        <w:rPr>
          <w:sz w:val="28"/>
          <w:szCs w:val="28"/>
        </w:rPr>
        <w:t>нерегламентированностью</w:t>
      </w:r>
      <w:proofErr w:type="spellEnd"/>
      <w:r w:rsidRPr="007C0F76">
        <w:rPr>
          <w:sz w:val="28"/>
          <w:szCs w:val="28"/>
        </w:rPr>
        <w:t xml:space="preserve">, добровольностью видов и форм деятельности, широкими возможностями для самодеятельности, неформальным характером отношений. Количество свободного времени у "трудного" вырастает в неделю приблизительно до 50 часов, а в день - до 8 часов. С другой стороны, наблюдается неумение "трудного" рационально использовать свое свободное время, неразвитость у него умений и навыков </w:t>
      </w:r>
      <w:proofErr w:type="spellStart"/>
      <w:r w:rsidRPr="007C0F76">
        <w:rPr>
          <w:sz w:val="28"/>
          <w:szCs w:val="28"/>
        </w:rPr>
        <w:t>досуговой</w:t>
      </w:r>
      <w:proofErr w:type="spellEnd"/>
      <w:r w:rsidRPr="007C0F76">
        <w:rPr>
          <w:sz w:val="28"/>
          <w:szCs w:val="28"/>
        </w:rPr>
        <w:t xml:space="preserve"> деятельности. Необходимо заполнить эту пустоту, помочь ребенку приобрести опыт самоутверждения в полезной деятельности, умения и навыки самоорганизации, планирования своего времени, формирование интересов, умения добиваться поставленной цели.</w:t>
      </w:r>
      <w:r w:rsidRPr="007C0F76">
        <w:rPr>
          <w:sz w:val="28"/>
          <w:szCs w:val="28"/>
        </w:rPr>
        <w:br/>
        <w:t>1. Изучение интересов и способностей детей.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Вовлечение детей асоциального поведения в кружки, секции, общественно полезную деятельность, движение милосердия.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Особое внимание уделить изучению читательских интересов. Записать в библиотеку, отслеживать периодичность ее посещения, помочь составить список интересных и необходимых для развития книг.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4. Изучение участия детей асоциального поведения в неформальных объединениях по месту жительства (компаниях). По необходимости помочь в </w:t>
      </w:r>
      <w:r w:rsidRPr="007C0F76">
        <w:rPr>
          <w:sz w:val="28"/>
          <w:szCs w:val="28"/>
        </w:rPr>
        <w:lastRenderedPageBreak/>
        <w:t>переориентации интересов.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5. Поощрение любых видов художественного и технического творчества учащихся и участие их в общешкольных и классных мероприятиях.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6. Определение одним из главных направлений работы территориального социально - педагогического центра и школьных воспитательных центров на работу с детьми асоциального поведения.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 xml:space="preserve">7. Организация для детей, не имеющих достаточного ухода и контроля дома, сезонных </w:t>
      </w:r>
      <w:proofErr w:type="spellStart"/>
      <w:r w:rsidRPr="007C0F76">
        <w:rPr>
          <w:sz w:val="28"/>
          <w:szCs w:val="28"/>
        </w:rPr>
        <w:t>оздоровительно-досуговых</w:t>
      </w:r>
      <w:proofErr w:type="spellEnd"/>
      <w:r w:rsidRPr="007C0F76">
        <w:rPr>
          <w:sz w:val="28"/>
          <w:szCs w:val="28"/>
        </w:rPr>
        <w:t xml:space="preserve"> школьных лагерей и групп продленного дня.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Перечень мероприятий по работе школы с детьми асоциального поведения</w:t>
      </w:r>
      <w:r w:rsidRPr="007C0F76">
        <w:rPr>
          <w:sz w:val="28"/>
          <w:szCs w:val="28"/>
        </w:rPr>
        <w:br/>
      </w:r>
      <w:r w:rsidRPr="007C0F76">
        <w:rPr>
          <w:sz w:val="28"/>
          <w:szCs w:val="28"/>
        </w:rPr>
        <w:br/>
        <w:t>1. Выявление детей асоциального поведения.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2. Изучение причин социально - педагогической запущенности подростка.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3. Ведение картотеки этих детей.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4. Встречи с работниками ГДН.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5. Правовое просвещение подростков (внеклассные мероприятия, уроки)</w:t>
      </w:r>
      <w:r w:rsidRPr="007C0F76">
        <w:rPr>
          <w:sz w:val="28"/>
          <w:szCs w:val="28"/>
        </w:rPr>
        <w:br/>
        <w:t>6. Разработка и применение памяток поведения в семье и среди сверстников.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7. Совет по профилактике правонарушений .</w:t>
      </w:r>
      <w:r w:rsidRPr="007C0F76">
        <w:rPr>
          <w:sz w:val="28"/>
          <w:szCs w:val="28"/>
        </w:rPr>
        <w:br/>
        <w:t>8. Педагогически</w:t>
      </w:r>
      <w:r w:rsidR="001F3FE8">
        <w:rPr>
          <w:sz w:val="28"/>
          <w:szCs w:val="28"/>
        </w:rPr>
        <w:t>й</w:t>
      </w:r>
      <w:r w:rsidRPr="007C0F76">
        <w:rPr>
          <w:sz w:val="28"/>
          <w:szCs w:val="28"/>
        </w:rPr>
        <w:t xml:space="preserve"> совет "Работа с семьями педагогически запущенных детей".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9. Психологические консультации для детей и родителей.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10. Организация психолого-педагогических консилиумов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11. Изучение положения подростка в коллективе (социометрия)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12. Индивидуальная работа с детьми асоциального поведения</w:t>
      </w:r>
      <w:r w:rsidRPr="007C0F76">
        <w:rPr>
          <w:sz w:val="28"/>
          <w:szCs w:val="28"/>
        </w:rPr>
        <w:br/>
        <w:t>13. Организация индивидуального наставничества (социальный педагог, старшеклассники)</w:t>
      </w:r>
      <w:r w:rsidRPr="007C0F76">
        <w:rPr>
          <w:rStyle w:val="apple-converted-space"/>
          <w:sz w:val="28"/>
          <w:szCs w:val="28"/>
        </w:rPr>
        <w:t> </w:t>
      </w:r>
      <w:r w:rsidRPr="007C0F76">
        <w:rPr>
          <w:sz w:val="28"/>
          <w:szCs w:val="28"/>
        </w:rPr>
        <w:br/>
        <w:t>14. Вовлечение подростков в воспитательные центры, кружки, секции</w:t>
      </w:r>
      <w:proofErr w:type="gramStart"/>
      <w:r w:rsidRPr="007C0F76">
        <w:rPr>
          <w:sz w:val="28"/>
          <w:szCs w:val="28"/>
        </w:rPr>
        <w:t xml:space="preserve"> .</w:t>
      </w:r>
      <w:proofErr w:type="gramEnd"/>
    </w:p>
    <w:p w:rsidR="00EF36FB" w:rsidRDefault="00EF36FB" w:rsidP="00E6189C">
      <w:pPr>
        <w:jc w:val="both"/>
      </w:pPr>
    </w:p>
    <w:sectPr w:rsidR="00EF36FB" w:rsidSect="001F3FE8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90653"/>
    <w:multiLevelType w:val="hybridMultilevel"/>
    <w:tmpl w:val="CA721DB0"/>
    <w:lvl w:ilvl="0" w:tplc="4FB653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08E"/>
    <w:rsid w:val="00147CA3"/>
    <w:rsid w:val="001A008E"/>
    <w:rsid w:val="001F3FE8"/>
    <w:rsid w:val="00434A6F"/>
    <w:rsid w:val="004F7A00"/>
    <w:rsid w:val="005F51DA"/>
    <w:rsid w:val="006D3AF2"/>
    <w:rsid w:val="007A5C54"/>
    <w:rsid w:val="00861C5A"/>
    <w:rsid w:val="00962B29"/>
    <w:rsid w:val="00CC5FE8"/>
    <w:rsid w:val="00E6189C"/>
    <w:rsid w:val="00EF3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5FE8"/>
  </w:style>
  <w:style w:type="paragraph" w:styleId="a3">
    <w:name w:val="List Paragraph"/>
    <w:basedOn w:val="a"/>
    <w:uiPriority w:val="34"/>
    <w:qFormat/>
    <w:rsid w:val="00147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2718</Words>
  <Characters>15496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irinka irinka</dc:creator>
  <cp:keywords/>
  <dc:description/>
  <cp:lastModifiedBy>pc1</cp:lastModifiedBy>
  <cp:revision>7</cp:revision>
  <dcterms:created xsi:type="dcterms:W3CDTF">2017-01-12T09:00:00Z</dcterms:created>
  <dcterms:modified xsi:type="dcterms:W3CDTF">2018-09-25T20:58:00Z</dcterms:modified>
</cp:coreProperties>
</file>